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4FEEBF3F" w:rsidR="00686723" w:rsidRDefault="004E3F94" w:rsidP="00BF3CC5">
      <w:pPr>
        <w:spacing w:after="0"/>
        <w:jc w:val="center"/>
        <w:rPr>
          <w:rFonts w:ascii="Arial" w:hAnsi="Arial" w:cs="Arial"/>
          <w:b/>
          <w:sz w:val="28"/>
          <w:szCs w:val="28"/>
        </w:rPr>
      </w:pPr>
      <w:r>
        <w:rPr>
          <w:rFonts w:ascii="Arial" w:hAnsi="Arial" w:cs="Arial"/>
          <w:b/>
          <w:sz w:val="28"/>
          <w:szCs w:val="28"/>
        </w:rPr>
        <w:t>August 24</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5D35A90F"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859B17D"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25335D5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9F6B36">
        <w:rPr>
          <w:rFonts w:ascii="Arial" w:hAnsi="Arial" w:cs="Arial"/>
          <w:sz w:val="24"/>
          <w:szCs w:val="24"/>
        </w:rPr>
        <w:t xml:space="preserve">, </w:t>
      </w:r>
      <w:r w:rsidR="00354AD7">
        <w:rPr>
          <w:rFonts w:ascii="Arial" w:hAnsi="Arial" w:cs="Arial"/>
          <w:sz w:val="24"/>
          <w:szCs w:val="24"/>
        </w:rPr>
        <w:t>Angie Freeman-Shephard</w:t>
      </w:r>
      <w:r w:rsidR="004856FF">
        <w:rPr>
          <w:rFonts w:ascii="Arial" w:hAnsi="Arial" w:cs="Arial"/>
          <w:sz w:val="24"/>
          <w:szCs w:val="24"/>
        </w:rPr>
        <w:t xml:space="preserve"> (</w:t>
      </w:r>
      <w:r w:rsidR="004E3F94">
        <w:rPr>
          <w:rFonts w:ascii="Arial" w:hAnsi="Arial" w:cs="Arial"/>
          <w:sz w:val="24"/>
          <w:szCs w:val="24"/>
        </w:rPr>
        <w:t>absent</w:t>
      </w:r>
      <w:r w:rsidR="004856FF">
        <w:rPr>
          <w:rFonts w:ascii="Arial" w:hAnsi="Arial" w:cs="Arial"/>
          <w:sz w:val="24"/>
          <w:szCs w:val="24"/>
        </w:rPr>
        <w:t>)</w:t>
      </w:r>
      <w:r w:rsidR="00354AD7">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09570FF7"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4E3F94">
        <w:rPr>
          <w:rFonts w:ascii="Arial" w:hAnsi="Arial" w:cs="Arial"/>
          <w:sz w:val="24"/>
          <w:szCs w:val="24"/>
        </w:rPr>
        <w:t>, Matt Claussen</w:t>
      </w:r>
    </w:p>
    <w:p w14:paraId="22644A4A" w14:textId="77777777" w:rsidR="00BF3CC5" w:rsidRDefault="00BF3CC5" w:rsidP="00BF3CC5">
      <w:pPr>
        <w:spacing w:after="0"/>
        <w:jc w:val="center"/>
        <w:rPr>
          <w:rFonts w:ascii="Arial" w:hAnsi="Arial" w:cs="Arial"/>
          <w:sz w:val="24"/>
          <w:szCs w:val="24"/>
        </w:rPr>
      </w:pPr>
    </w:p>
    <w:p w14:paraId="3DF67FA7" w14:textId="6C391B1B"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4856FF">
        <w:rPr>
          <w:rFonts w:ascii="Arial" w:hAnsi="Arial" w:cs="Arial"/>
          <w:sz w:val="24"/>
          <w:szCs w:val="24"/>
        </w:rPr>
        <w:t xml:space="preserve"> (</w:t>
      </w:r>
      <w:r w:rsidR="004E3F94">
        <w:rPr>
          <w:rFonts w:ascii="Arial" w:hAnsi="Arial" w:cs="Arial"/>
          <w:sz w:val="24"/>
          <w:szCs w:val="24"/>
        </w:rPr>
        <w:t>absent</w:t>
      </w:r>
      <w:r w:rsidR="004856FF">
        <w:rPr>
          <w:rFonts w:ascii="Arial" w:hAnsi="Arial" w:cs="Arial"/>
          <w:sz w:val="24"/>
          <w:szCs w:val="24"/>
        </w:rPr>
        <w:t>)</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r w:rsidR="004E3F9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84130EB"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632DDB">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48EE4DF8" w14:textId="5CFBB7EB" w:rsidR="006F5A2C" w:rsidRPr="00E12AD5" w:rsidRDefault="008C6456" w:rsidP="00BF3CC5">
      <w:pPr>
        <w:pBdr>
          <w:bottom w:val="single" w:sz="12" w:space="1" w:color="auto"/>
        </w:pBdr>
        <w:spacing w:after="0"/>
        <w:jc w:val="center"/>
        <w:rPr>
          <w:rFonts w:ascii="Arial" w:hAnsi="Arial" w:cs="Arial"/>
          <w:sz w:val="24"/>
          <w:szCs w:val="24"/>
        </w:rPr>
      </w:pPr>
      <w:r w:rsidRPr="008C6456">
        <w:rPr>
          <w:rFonts w:ascii="Arial" w:hAnsi="Arial" w:cs="Arial"/>
          <w:b/>
          <w:sz w:val="36"/>
          <w:szCs w:val="36"/>
        </w:rPr>
        <w:t>MEETING SUMMARY</w:t>
      </w:r>
      <w:r w:rsidR="00FB1A3F">
        <w:rPr>
          <w:rFonts w:ascii="Arial" w:hAnsi="Arial" w:cs="Arial"/>
          <w:b/>
          <w:sz w:val="36"/>
          <w:szCs w:val="36"/>
        </w:rPr>
        <w:t xml:space="preserve"> </w:t>
      </w:r>
      <w:r w:rsidR="00DB7B91">
        <w:rPr>
          <w:rFonts w:ascii="Arial" w:hAnsi="Arial" w:cs="Arial"/>
          <w:b/>
          <w:sz w:val="36"/>
          <w:szCs w:val="36"/>
        </w:rPr>
        <w:t>-</w:t>
      </w:r>
      <w:r w:rsidR="00FB1A3F">
        <w:rPr>
          <w:rFonts w:ascii="Arial" w:hAnsi="Arial" w:cs="Arial"/>
          <w:b/>
          <w:sz w:val="36"/>
          <w:szCs w:val="36"/>
        </w:rPr>
        <w:t xml:space="preserve"> </w:t>
      </w:r>
      <w:r w:rsidR="00493EDB">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6B327802" w14:textId="19E5F26B" w:rsidR="002F193E" w:rsidRPr="004C67D6"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9B4A9A" w:rsidRPr="002F193E">
        <w:rPr>
          <w:rFonts w:ascii="Arial" w:eastAsia="Times New Roman" w:hAnsi="Arial" w:cs="Arial"/>
          <w:color w:val="222222"/>
          <w:sz w:val="24"/>
          <w:szCs w:val="24"/>
        </w:rPr>
        <w:t xml:space="preserve"> </w:t>
      </w: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571F750F" w14:textId="7417A4C6" w:rsidR="00EC54D8" w:rsidRDefault="0023086E" w:rsidP="00D12C42">
      <w:pPr>
        <w:spacing w:after="0"/>
        <w:rPr>
          <w:rFonts w:ascii="Arial" w:hAnsi="Arial" w:cs="Arial"/>
          <w:sz w:val="24"/>
          <w:szCs w:val="24"/>
        </w:rPr>
      </w:pPr>
      <w:r>
        <w:rPr>
          <w:rFonts w:ascii="Arial" w:hAnsi="Arial" w:cs="Arial"/>
          <w:sz w:val="24"/>
          <w:szCs w:val="24"/>
        </w:rPr>
        <w:t xml:space="preserve">David made a motion to approve the </w:t>
      </w:r>
      <w:proofErr w:type="gramStart"/>
      <w:r>
        <w:rPr>
          <w:rFonts w:ascii="Arial" w:hAnsi="Arial" w:cs="Arial"/>
          <w:sz w:val="24"/>
          <w:szCs w:val="24"/>
        </w:rPr>
        <w:t>Agenda</w:t>
      </w:r>
      <w:proofErr w:type="gramEnd"/>
      <w:r>
        <w:rPr>
          <w:rFonts w:ascii="Arial" w:hAnsi="Arial" w:cs="Arial"/>
          <w:sz w:val="24"/>
          <w:szCs w:val="24"/>
        </w:rPr>
        <w:t xml:space="preserve"> and was seconded</w:t>
      </w:r>
      <w:r w:rsidR="006F0DD2">
        <w:rPr>
          <w:rFonts w:ascii="Arial" w:hAnsi="Arial" w:cs="Arial"/>
          <w:sz w:val="24"/>
          <w:szCs w:val="24"/>
        </w:rPr>
        <w:t xml:space="preserve"> by</w:t>
      </w:r>
      <w:r w:rsidR="00984551">
        <w:rPr>
          <w:rFonts w:ascii="Arial" w:hAnsi="Arial" w:cs="Arial"/>
          <w:sz w:val="24"/>
          <w:szCs w:val="24"/>
        </w:rPr>
        <w:t xml:space="preserve"> Lynn</w:t>
      </w:r>
      <w:r w:rsidR="006F0DD2">
        <w:rPr>
          <w:rFonts w:ascii="Arial" w:hAnsi="Arial" w:cs="Arial"/>
          <w:sz w:val="24"/>
          <w:szCs w:val="24"/>
        </w:rPr>
        <w:t>.</w:t>
      </w:r>
      <w:r>
        <w:rPr>
          <w:rFonts w:ascii="Arial" w:hAnsi="Arial" w:cs="Arial"/>
          <w:sz w:val="24"/>
          <w:szCs w:val="24"/>
        </w:rPr>
        <w:t xml:space="preserve"> During discussion</w:t>
      </w:r>
      <w:r w:rsidR="00032134">
        <w:rPr>
          <w:rFonts w:ascii="Arial" w:hAnsi="Arial" w:cs="Arial"/>
          <w:sz w:val="24"/>
          <w:szCs w:val="24"/>
        </w:rPr>
        <w:t xml:space="preserve"> Agenda </w:t>
      </w:r>
      <w:r w:rsidR="00EC54D8">
        <w:rPr>
          <w:rFonts w:ascii="Arial" w:hAnsi="Arial" w:cs="Arial"/>
          <w:sz w:val="24"/>
          <w:szCs w:val="24"/>
        </w:rPr>
        <w:t>item #6 referring to “Board member elections</w:t>
      </w:r>
      <w:r w:rsidR="00E35451">
        <w:rPr>
          <w:rFonts w:ascii="Arial" w:hAnsi="Arial" w:cs="Arial"/>
          <w:sz w:val="24"/>
          <w:szCs w:val="24"/>
        </w:rPr>
        <w:t>”</w:t>
      </w:r>
      <w:r w:rsidR="00EC54D8">
        <w:rPr>
          <w:rFonts w:ascii="Arial" w:hAnsi="Arial" w:cs="Arial"/>
          <w:sz w:val="24"/>
          <w:szCs w:val="24"/>
        </w:rPr>
        <w:t xml:space="preserve"> was modified to refer to “Election of officers”.  The motion carried.</w:t>
      </w:r>
    </w:p>
    <w:p w14:paraId="2561BB53" w14:textId="77777777" w:rsidR="00EC54D8" w:rsidRDefault="00EC54D8" w:rsidP="00D12C42">
      <w:pPr>
        <w:spacing w:after="0"/>
        <w:rPr>
          <w:rFonts w:ascii="Arial" w:hAnsi="Arial" w:cs="Arial"/>
          <w:sz w:val="24"/>
          <w:szCs w:val="24"/>
        </w:rPr>
      </w:pPr>
    </w:p>
    <w:p w14:paraId="48494FF8" w14:textId="60AA082B" w:rsidR="00CB69B3" w:rsidRPr="007117BF" w:rsidRDefault="006F0DD2" w:rsidP="0052178A">
      <w:pPr>
        <w:pStyle w:val="ListParagraph"/>
        <w:numPr>
          <w:ilvl w:val="0"/>
          <w:numId w:val="1"/>
        </w:numPr>
        <w:spacing w:after="0"/>
        <w:rPr>
          <w:rFonts w:ascii="Arial" w:hAnsi="Arial" w:cs="Arial"/>
          <w:sz w:val="24"/>
          <w:szCs w:val="24"/>
        </w:rPr>
      </w:pPr>
      <w:r>
        <w:rPr>
          <w:rFonts w:ascii="Arial" w:hAnsi="Arial" w:cs="Arial"/>
          <w:b/>
          <w:bCs/>
          <w:sz w:val="24"/>
          <w:szCs w:val="24"/>
        </w:rPr>
        <w:t>J</w:t>
      </w:r>
      <w:r w:rsidR="00EC54D8">
        <w:rPr>
          <w:rFonts w:ascii="Arial" w:hAnsi="Arial" w:cs="Arial"/>
          <w:b/>
          <w:bCs/>
          <w:sz w:val="24"/>
          <w:szCs w:val="24"/>
        </w:rPr>
        <w:t>uly 27th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08112CBA" w:rsidR="00670973" w:rsidRDefault="00EC54D8" w:rsidP="008F6DDB">
      <w:pPr>
        <w:spacing w:after="0"/>
        <w:rPr>
          <w:rFonts w:ascii="Arial" w:hAnsi="Arial" w:cs="Arial"/>
          <w:sz w:val="24"/>
          <w:szCs w:val="24"/>
        </w:rPr>
      </w:pPr>
      <w:r>
        <w:rPr>
          <w:rFonts w:ascii="Arial" w:hAnsi="Arial" w:cs="Arial"/>
          <w:sz w:val="24"/>
          <w:szCs w:val="24"/>
        </w:rPr>
        <w:t>Lynn</w:t>
      </w:r>
      <w:r w:rsidR="00E050FE">
        <w:rPr>
          <w:rFonts w:ascii="Arial" w:hAnsi="Arial" w:cs="Arial"/>
          <w:sz w:val="24"/>
          <w:szCs w:val="24"/>
        </w:rPr>
        <w:t xml:space="preserve"> </w:t>
      </w:r>
      <w:r w:rsidR="00683377">
        <w:rPr>
          <w:rFonts w:ascii="Arial" w:hAnsi="Arial" w:cs="Arial"/>
          <w:sz w:val="24"/>
          <w:szCs w:val="24"/>
        </w:rPr>
        <w:t xml:space="preserve">moved to approve the </w:t>
      </w:r>
      <w:r w:rsidR="006F0DD2">
        <w:rPr>
          <w:rFonts w:ascii="Arial" w:hAnsi="Arial" w:cs="Arial"/>
          <w:sz w:val="24"/>
          <w:szCs w:val="24"/>
        </w:rPr>
        <w:t>Ju</w:t>
      </w:r>
      <w:r>
        <w:rPr>
          <w:rFonts w:ascii="Arial" w:hAnsi="Arial" w:cs="Arial"/>
          <w:sz w:val="24"/>
          <w:szCs w:val="24"/>
        </w:rPr>
        <w:t>ly 27th</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Pr>
          <w:rFonts w:ascii="Arial" w:hAnsi="Arial" w:cs="Arial"/>
          <w:sz w:val="24"/>
          <w:szCs w:val="24"/>
        </w:rPr>
        <w:t>David</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motion carried without discussion.</w:t>
      </w:r>
      <w:r w:rsidR="0064089D" w:rsidRPr="008F6DDB">
        <w:rPr>
          <w:rFonts w:ascii="Arial" w:hAnsi="Arial" w:cs="Arial"/>
          <w:sz w:val="24"/>
          <w:szCs w:val="24"/>
        </w:rPr>
        <w:t xml:space="preserve"> </w:t>
      </w:r>
    </w:p>
    <w:p w14:paraId="310F188F" w14:textId="2B2DFD8B" w:rsidR="00923B98" w:rsidRDefault="00923B98" w:rsidP="008F6DDB">
      <w:pPr>
        <w:spacing w:after="0"/>
        <w:rPr>
          <w:rFonts w:ascii="Arial" w:hAnsi="Arial" w:cs="Arial"/>
          <w:sz w:val="24"/>
          <w:szCs w:val="24"/>
        </w:rPr>
      </w:pPr>
    </w:p>
    <w:p w14:paraId="1E647DF0" w14:textId="0C878805" w:rsidR="00923B98" w:rsidRPr="00923B98" w:rsidRDefault="00923B98" w:rsidP="00923B98">
      <w:pPr>
        <w:pStyle w:val="ListParagraph"/>
        <w:numPr>
          <w:ilvl w:val="0"/>
          <w:numId w:val="1"/>
        </w:numPr>
        <w:spacing w:after="0"/>
        <w:rPr>
          <w:rFonts w:ascii="Arial" w:hAnsi="Arial" w:cs="Arial"/>
          <w:b/>
          <w:bCs/>
          <w:sz w:val="24"/>
          <w:szCs w:val="24"/>
        </w:rPr>
      </w:pPr>
      <w:r w:rsidRPr="00923B98">
        <w:rPr>
          <w:rFonts w:ascii="Arial" w:hAnsi="Arial" w:cs="Arial"/>
          <w:b/>
          <w:bCs/>
          <w:sz w:val="24"/>
          <w:szCs w:val="24"/>
        </w:rPr>
        <w:t>District Manager’s Report</w:t>
      </w:r>
      <w:r w:rsidR="006F0DD2">
        <w:rPr>
          <w:rFonts w:ascii="Arial" w:hAnsi="Arial" w:cs="Arial"/>
          <w:b/>
          <w:bCs/>
          <w:sz w:val="24"/>
          <w:szCs w:val="24"/>
        </w:rPr>
        <w:t>:</w:t>
      </w:r>
    </w:p>
    <w:p w14:paraId="4884058D" w14:textId="1CEEBDB3" w:rsidR="00461A18" w:rsidRPr="00461A18" w:rsidRDefault="00461A18" w:rsidP="00461A18">
      <w:pPr>
        <w:spacing w:after="0"/>
        <w:rPr>
          <w:rFonts w:ascii="Arial" w:hAnsi="Arial" w:cs="Arial"/>
          <w:sz w:val="24"/>
          <w:szCs w:val="24"/>
        </w:rPr>
      </w:pPr>
      <w:r>
        <w:rPr>
          <w:rFonts w:ascii="Arial" w:hAnsi="Arial" w:cs="Arial"/>
          <w:sz w:val="24"/>
          <w:szCs w:val="24"/>
        </w:rPr>
        <w:t xml:space="preserve">The </w:t>
      </w:r>
      <w:r w:rsidR="00923B98" w:rsidRPr="00461A18">
        <w:rPr>
          <w:rFonts w:ascii="Arial" w:hAnsi="Arial" w:cs="Arial"/>
          <w:sz w:val="24"/>
          <w:szCs w:val="24"/>
        </w:rPr>
        <w:t xml:space="preserve">District Manager </w:t>
      </w:r>
      <w:r w:rsidRPr="00461A18">
        <w:rPr>
          <w:rFonts w:ascii="Arial" w:hAnsi="Arial" w:cs="Arial"/>
          <w:sz w:val="24"/>
          <w:szCs w:val="24"/>
        </w:rPr>
        <w:t xml:space="preserve">covered the </w:t>
      </w:r>
      <w:r w:rsidR="00EC54D8">
        <w:rPr>
          <w:rFonts w:ascii="Arial" w:hAnsi="Arial" w:cs="Arial"/>
          <w:sz w:val="24"/>
          <w:szCs w:val="24"/>
        </w:rPr>
        <w:t xml:space="preserve">following </w:t>
      </w:r>
      <w:r w:rsidRPr="00461A18">
        <w:rPr>
          <w:rFonts w:ascii="Arial" w:hAnsi="Arial" w:cs="Arial"/>
          <w:sz w:val="24"/>
          <w:szCs w:val="24"/>
        </w:rPr>
        <w:t xml:space="preserve">items in </w:t>
      </w:r>
      <w:r w:rsidR="00E35451">
        <w:rPr>
          <w:rFonts w:ascii="Arial" w:hAnsi="Arial" w:cs="Arial"/>
          <w:sz w:val="24"/>
          <w:szCs w:val="24"/>
        </w:rPr>
        <w:t>his</w:t>
      </w:r>
      <w:r w:rsidRPr="00461A18">
        <w:rPr>
          <w:rFonts w:ascii="Arial" w:hAnsi="Arial" w:cs="Arial"/>
          <w:sz w:val="24"/>
          <w:szCs w:val="24"/>
        </w:rPr>
        <w:t xml:space="preserve"> r</w:t>
      </w:r>
      <w:r w:rsidR="00762D32">
        <w:rPr>
          <w:rFonts w:ascii="Arial" w:hAnsi="Arial" w:cs="Arial"/>
          <w:sz w:val="24"/>
          <w:szCs w:val="24"/>
        </w:rPr>
        <w:t>eport</w:t>
      </w:r>
      <w:r w:rsidRPr="00461A18">
        <w:rPr>
          <w:rFonts w:ascii="Arial" w:hAnsi="Arial" w:cs="Arial"/>
          <w:sz w:val="24"/>
          <w:szCs w:val="24"/>
        </w:rPr>
        <w:t>:</w:t>
      </w:r>
    </w:p>
    <w:p w14:paraId="4017397E" w14:textId="0C04C480" w:rsidR="00E81B49" w:rsidRDefault="00762D32" w:rsidP="00923B98">
      <w:pPr>
        <w:pStyle w:val="ListParagraph"/>
        <w:numPr>
          <w:ilvl w:val="0"/>
          <w:numId w:val="10"/>
        </w:numPr>
        <w:spacing w:after="0"/>
        <w:rPr>
          <w:rFonts w:ascii="Arial" w:hAnsi="Arial" w:cs="Arial"/>
          <w:sz w:val="24"/>
          <w:szCs w:val="24"/>
        </w:rPr>
      </w:pPr>
      <w:proofErr w:type="spellStart"/>
      <w:r>
        <w:rPr>
          <w:rFonts w:ascii="Arial" w:hAnsi="Arial" w:cs="Arial"/>
          <w:sz w:val="24"/>
          <w:szCs w:val="24"/>
          <w:u w:val="single"/>
        </w:rPr>
        <w:t>Enduris</w:t>
      </w:r>
      <w:proofErr w:type="spellEnd"/>
      <w:r w:rsidR="00461A18">
        <w:rPr>
          <w:rFonts w:ascii="Arial" w:hAnsi="Arial" w:cs="Arial"/>
          <w:sz w:val="24"/>
          <w:szCs w:val="24"/>
        </w:rPr>
        <w:t xml:space="preserve"> </w:t>
      </w:r>
      <w:r>
        <w:rPr>
          <w:rFonts w:ascii="Arial" w:hAnsi="Arial" w:cs="Arial"/>
          <w:sz w:val="24"/>
          <w:szCs w:val="24"/>
        </w:rPr>
        <w:t xml:space="preserve">– </w:t>
      </w:r>
      <w:r w:rsidR="00E81B49">
        <w:rPr>
          <w:rFonts w:ascii="Arial" w:hAnsi="Arial" w:cs="Arial"/>
          <w:sz w:val="24"/>
          <w:szCs w:val="24"/>
        </w:rPr>
        <w:t xml:space="preserve">which provides the liability and property insurance for the </w:t>
      </w:r>
      <w:proofErr w:type="gramStart"/>
      <w:r w:rsidR="00E81B49">
        <w:rPr>
          <w:rFonts w:ascii="Arial" w:hAnsi="Arial" w:cs="Arial"/>
          <w:sz w:val="24"/>
          <w:szCs w:val="24"/>
        </w:rPr>
        <w:t>District</w:t>
      </w:r>
      <w:proofErr w:type="gramEnd"/>
      <w:r w:rsidR="00E81B49">
        <w:rPr>
          <w:rFonts w:ascii="Arial" w:hAnsi="Arial" w:cs="Arial"/>
          <w:sz w:val="24"/>
          <w:szCs w:val="24"/>
        </w:rPr>
        <w:t xml:space="preserve"> -</w:t>
      </w:r>
      <w:r w:rsidR="00E35451">
        <w:rPr>
          <w:rFonts w:ascii="Arial" w:hAnsi="Arial" w:cs="Arial"/>
          <w:sz w:val="24"/>
          <w:szCs w:val="24"/>
        </w:rPr>
        <w:t xml:space="preserve"> </w:t>
      </w:r>
      <w:r w:rsidR="00E81B49">
        <w:rPr>
          <w:rFonts w:ascii="Arial" w:hAnsi="Arial" w:cs="Arial"/>
          <w:sz w:val="24"/>
          <w:szCs w:val="24"/>
        </w:rPr>
        <w:t xml:space="preserve">will provide a short presentation in next month’s BOS meeting.   Joe Davis, who is the Risk Manager, has communicated with District Manager about </w:t>
      </w:r>
      <w:r w:rsidR="00E35451">
        <w:rPr>
          <w:rFonts w:ascii="Arial" w:hAnsi="Arial" w:cs="Arial"/>
          <w:sz w:val="24"/>
          <w:szCs w:val="24"/>
        </w:rPr>
        <w:t xml:space="preserve">continued coverage for </w:t>
      </w:r>
      <w:r w:rsidR="00E81B49">
        <w:rPr>
          <w:rFonts w:ascii="Arial" w:hAnsi="Arial" w:cs="Arial"/>
          <w:sz w:val="24"/>
          <w:szCs w:val="24"/>
        </w:rPr>
        <w:t>district.</w:t>
      </w:r>
    </w:p>
    <w:p w14:paraId="3C0BBF27" w14:textId="739E1452" w:rsidR="00923B98" w:rsidRDefault="00E81B49" w:rsidP="00E81B49">
      <w:pPr>
        <w:pStyle w:val="ListParagraph"/>
        <w:numPr>
          <w:ilvl w:val="0"/>
          <w:numId w:val="10"/>
        </w:numPr>
        <w:spacing w:after="0"/>
        <w:rPr>
          <w:rFonts w:ascii="Arial" w:hAnsi="Arial" w:cs="Arial"/>
          <w:sz w:val="24"/>
          <w:szCs w:val="24"/>
        </w:rPr>
      </w:pPr>
      <w:r w:rsidRPr="00E81B49">
        <w:rPr>
          <w:rFonts w:ascii="Arial" w:hAnsi="Arial" w:cs="Arial"/>
          <w:sz w:val="24"/>
          <w:szCs w:val="24"/>
          <w:u w:val="single"/>
        </w:rPr>
        <w:t>Planners</w:t>
      </w:r>
      <w:r>
        <w:rPr>
          <w:rFonts w:ascii="Arial" w:hAnsi="Arial" w:cs="Arial"/>
          <w:sz w:val="24"/>
          <w:szCs w:val="24"/>
        </w:rPr>
        <w:t xml:space="preserve"> – A job posting has been developed for a Senior Resource Planner to replace the current Senior Planner who is planning to retire by June 2022.  The </w:t>
      </w:r>
      <w:proofErr w:type="gramStart"/>
      <w:r>
        <w:rPr>
          <w:rFonts w:ascii="Arial" w:hAnsi="Arial" w:cs="Arial"/>
          <w:sz w:val="24"/>
          <w:szCs w:val="24"/>
        </w:rPr>
        <w:lastRenderedPageBreak/>
        <w:t>District</w:t>
      </w:r>
      <w:proofErr w:type="gramEnd"/>
      <w:r>
        <w:rPr>
          <w:rFonts w:ascii="Arial" w:hAnsi="Arial" w:cs="Arial"/>
          <w:sz w:val="24"/>
          <w:szCs w:val="24"/>
        </w:rPr>
        <w:t xml:space="preserve"> is looking for </w:t>
      </w:r>
      <w:r w:rsidR="003A59F6">
        <w:rPr>
          <w:rFonts w:ascii="Arial" w:hAnsi="Arial" w:cs="Arial"/>
          <w:sz w:val="24"/>
          <w:szCs w:val="24"/>
        </w:rPr>
        <w:t xml:space="preserve">an employee </w:t>
      </w:r>
      <w:r>
        <w:rPr>
          <w:rFonts w:ascii="Arial" w:hAnsi="Arial" w:cs="Arial"/>
          <w:sz w:val="24"/>
          <w:szCs w:val="24"/>
        </w:rPr>
        <w:t>who has farm planning experience and is able to become a VSP Coordinator on a full-time (32-40hrs/</w:t>
      </w:r>
      <w:proofErr w:type="spellStart"/>
      <w:r>
        <w:rPr>
          <w:rFonts w:ascii="Arial" w:hAnsi="Arial" w:cs="Arial"/>
          <w:sz w:val="24"/>
          <w:szCs w:val="24"/>
        </w:rPr>
        <w:t>wk</w:t>
      </w:r>
      <w:proofErr w:type="spellEnd"/>
      <w:r>
        <w:rPr>
          <w:rFonts w:ascii="Arial" w:hAnsi="Arial" w:cs="Arial"/>
          <w:sz w:val="24"/>
          <w:szCs w:val="24"/>
        </w:rPr>
        <w:t xml:space="preserve">) basis. </w:t>
      </w:r>
    </w:p>
    <w:p w14:paraId="27AC5D0F" w14:textId="77777777" w:rsidR="00E81B49" w:rsidRPr="00E81B49" w:rsidRDefault="00E81B49" w:rsidP="00CA5082">
      <w:pPr>
        <w:pStyle w:val="ListParagraph"/>
        <w:spacing w:after="0"/>
        <w:rPr>
          <w:rFonts w:ascii="Arial" w:hAnsi="Arial" w:cs="Arial"/>
          <w:sz w:val="24"/>
          <w:szCs w:val="24"/>
        </w:rPr>
      </w:pPr>
    </w:p>
    <w:p w14:paraId="17D91319" w14:textId="6D932CAC" w:rsidR="00AB78BC" w:rsidRPr="00AB78BC" w:rsidRDefault="000D5C1B" w:rsidP="0052178A">
      <w:pPr>
        <w:pStyle w:val="ListParagraph"/>
        <w:numPr>
          <w:ilvl w:val="0"/>
          <w:numId w:val="1"/>
        </w:numPr>
        <w:spacing w:after="0"/>
        <w:rPr>
          <w:rFonts w:ascii="Arial" w:hAnsi="Arial" w:cs="Arial"/>
          <w:b/>
          <w:bCs/>
          <w:sz w:val="24"/>
          <w:szCs w:val="24"/>
        </w:rPr>
      </w:pPr>
      <w:r>
        <w:rPr>
          <w:rFonts w:ascii="Arial" w:hAnsi="Arial" w:cs="Arial"/>
          <w:b/>
          <w:bCs/>
          <w:sz w:val="24"/>
          <w:szCs w:val="24"/>
        </w:rPr>
        <w:t>J</w:t>
      </w:r>
      <w:r w:rsidR="00E81B49">
        <w:rPr>
          <w:rFonts w:ascii="Arial" w:hAnsi="Arial" w:cs="Arial"/>
          <w:b/>
          <w:bCs/>
          <w:sz w:val="24"/>
          <w:szCs w:val="24"/>
        </w:rPr>
        <w:t>uly</w:t>
      </w:r>
      <w:r w:rsidR="00923B98">
        <w:rPr>
          <w:rFonts w:ascii="Arial" w:hAnsi="Arial" w:cs="Arial"/>
          <w:b/>
          <w:bCs/>
          <w:sz w:val="24"/>
          <w:szCs w:val="24"/>
        </w:rPr>
        <w:t xml:space="preserve"> 2021</w:t>
      </w:r>
      <w:r w:rsidR="002742A4">
        <w:rPr>
          <w:rFonts w:ascii="Arial" w:hAnsi="Arial" w:cs="Arial"/>
          <w:b/>
          <w:bCs/>
          <w:sz w:val="24"/>
          <w:szCs w:val="24"/>
        </w:rPr>
        <w:t xml:space="preserve"> Financial Officers Report</w:t>
      </w:r>
      <w:r w:rsidR="00D04D71">
        <w:rPr>
          <w:rFonts w:ascii="Arial" w:hAnsi="Arial" w:cs="Arial"/>
          <w:b/>
          <w:bCs/>
          <w:sz w:val="24"/>
          <w:szCs w:val="24"/>
        </w:rPr>
        <w:t>:</w:t>
      </w:r>
    </w:p>
    <w:p w14:paraId="6979EEC8" w14:textId="07C1ADE8" w:rsidR="00192067" w:rsidRDefault="000D5C1B" w:rsidP="00675875">
      <w:pPr>
        <w:spacing w:after="0"/>
        <w:rPr>
          <w:rFonts w:ascii="Arial" w:hAnsi="Arial" w:cs="Arial"/>
          <w:sz w:val="24"/>
          <w:szCs w:val="24"/>
        </w:rPr>
      </w:pPr>
      <w:r>
        <w:rPr>
          <w:rFonts w:ascii="Arial" w:hAnsi="Arial" w:cs="Arial"/>
          <w:sz w:val="24"/>
          <w:szCs w:val="24"/>
        </w:rPr>
        <w:t xml:space="preserve">The Financial Officers Report </w:t>
      </w:r>
      <w:r w:rsidR="00192067">
        <w:rPr>
          <w:rFonts w:ascii="Arial" w:hAnsi="Arial" w:cs="Arial"/>
          <w:sz w:val="24"/>
          <w:szCs w:val="24"/>
        </w:rPr>
        <w:t xml:space="preserve">commenced with </w:t>
      </w:r>
      <w:r w:rsidR="00D84AE7">
        <w:rPr>
          <w:rFonts w:ascii="Arial" w:hAnsi="Arial" w:cs="Arial"/>
          <w:sz w:val="24"/>
          <w:szCs w:val="24"/>
        </w:rPr>
        <w:t xml:space="preserve">comments on the </w:t>
      </w:r>
      <w:r w:rsidR="003A59F6">
        <w:rPr>
          <w:rFonts w:ascii="Arial" w:hAnsi="Arial" w:cs="Arial"/>
          <w:sz w:val="24"/>
          <w:szCs w:val="24"/>
        </w:rPr>
        <w:t xml:space="preserve">July 31, </w:t>
      </w:r>
      <w:proofErr w:type="gramStart"/>
      <w:r w:rsidR="003A59F6">
        <w:rPr>
          <w:rFonts w:ascii="Arial" w:hAnsi="Arial" w:cs="Arial"/>
          <w:sz w:val="24"/>
          <w:szCs w:val="24"/>
        </w:rPr>
        <w:t>2021</w:t>
      </w:r>
      <w:proofErr w:type="gramEnd"/>
      <w:r w:rsidR="003A59F6">
        <w:rPr>
          <w:rFonts w:ascii="Arial" w:hAnsi="Arial" w:cs="Arial"/>
          <w:sz w:val="24"/>
          <w:szCs w:val="24"/>
        </w:rPr>
        <w:t xml:space="preserve"> </w:t>
      </w:r>
      <w:r w:rsidR="00192067">
        <w:rPr>
          <w:rFonts w:ascii="Arial" w:hAnsi="Arial" w:cs="Arial"/>
          <w:sz w:val="24"/>
          <w:szCs w:val="24"/>
        </w:rPr>
        <w:t>Statement of Revenue &amp; Expense</w:t>
      </w:r>
      <w:r w:rsidR="003A59F6">
        <w:rPr>
          <w:rFonts w:ascii="Arial" w:hAnsi="Arial" w:cs="Arial"/>
          <w:sz w:val="24"/>
          <w:szCs w:val="24"/>
        </w:rPr>
        <w:t>s</w:t>
      </w:r>
      <w:r w:rsidR="00192067">
        <w:rPr>
          <w:rFonts w:ascii="Arial" w:hAnsi="Arial" w:cs="Arial"/>
          <w:sz w:val="24"/>
          <w:szCs w:val="24"/>
        </w:rPr>
        <w:t>:</w:t>
      </w:r>
    </w:p>
    <w:p w14:paraId="382A8AD7" w14:textId="26A09ADF" w:rsidR="00D57204" w:rsidRDefault="003A59F6"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Due </w:t>
      </w:r>
      <w:r w:rsidR="00D84AE7">
        <w:rPr>
          <w:rFonts w:ascii="Arial" w:hAnsi="Arial" w:cs="Arial"/>
          <w:sz w:val="24"/>
          <w:szCs w:val="24"/>
        </w:rPr>
        <w:t>the fact that several</w:t>
      </w:r>
      <w:r>
        <w:rPr>
          <w:rFonts w:ascii="Arial" w:hAnsi="Arial" w:cs="Arial"/>
          <w:sz w:val="24"/>
          <w:szCs w:val="24"/>
        </w:rPr>
        <w:t xml:space="preserve"> staff member</w:t>
      </w:r>
      <w:r w:rsidR="00D84AE7">
        <w:rPr>
          <w:rFonts w:ascii="Arial" w:hAnsi="Arial" w:cs="Arial"/>
          <w:sz w:val="24"/>
          <w:szCs w:val="24"/>
        </w:rPr>
        <w:t>s were on vacation</w:t>
      </w:r>
      <w:r>
        <w:rPr>
          <w:rFonts w:ascii="Arial" w:hAnsi="Arial" w:cs="Arial"/>
          <w:sz w:val="24"/>
          <w:szCs w:val="24"/>
        </w:rPr>
        <w:t xml:space="preserve"> during July</w:t>
      </w:r>
      <w:r w:rsidR="00D84AE7">
        <w:rPr>
          <w:rFonts w:ascii="Arial" w:hAnsi="Arial" w:cs="Arial"/>
          <w:sz w:val="24"/>
          <w:szCs w:val="24"/>
        </w:rPr>
        <w:t xml:space="preserve"> 2021 </w:t>
      </w:r>
      <w:r w:rsidR="00D57204">
        <w:rPr>
          <w:rFonts w:ascii="Arial" w:hAnsi="Arial" w:cs="Arial"/>
          <w:sz w:val="24"/>
          <w:szCs w:val="24"/>
        </w:rPr>
        <w:t xml:space="preserve">the </w:t>
      </w:r>
      <w:r w:rsidR="00D84AE7">
        <w:rPr>
          <w:rFonts w:ascii="Arial" w:hAnsi="Arial" w:cs="Arial"/>
          <w:sz w:val="24"/>
          <w:szCs w:val="24"/>
        </w:rPr>
        <w:t xml:space="preserve">invoicing </w:t>
      </w:r>
      <w:r w:rsidR="00D57204">
        <w:rPr>
          <w:rFonts w:ascii="Arial" w:hAnsi="Arial" w:cs="Arial"/>
          <w:sz w:val="24"/>
          <w:szCs w:val="24"/>
        </w:rPr>
        <w:t xml:space="preserve">of </w:t>
      </w:r>
      <w:r w:rsidR="00D84AE7">
        <w:rPr>
          <w:rFonts w:ascii="Arial" w:hAnsi="Arial" w:cs="Arial"/>
          <w:sz w:val="24"/>
          <w:szCs w:val="24"/>
        </w:rPr>
        <w:t xml:space="preserve">time against </w:t>
      </w:r>
      <w:r w:rsidR="00727F92">
        <w:rPr>
          <w:rFonts w:ascii="Arial" w:hAnsi="Arial" w:cs="Arial"/>
          <w:sz w:val="24"/>
          <w:szCs w:val="24"/>
        </w:rPr>
        <w:t xml:space="preserve">District </w:t>
      </w:r>
      <w:r w:rsidR="00D84AE7">
        <w:rPr>
          <w:rFonts w:ascii="Arial" w:hAnsi="Arial" w:cs="Arial"/>
          <w:sz w:val="24"/>
          <w:szCs w:val="24"/>
        </w:rPr>
        <w:t xml:space="preserve">grants was </w:t>
      </w:r>
      <w:r w:rsidR="00D57204">
        <w:rPr>
          <w:rFonts w:ascii="Arial" w:hAnsi="Arial" w:cs="Arial"/>
          <w:sz w:val="24"/>
          <w:szCs w:val="24"/>
        </w:rPr>
        <w:t>somewhat</w:t>
      </w:r>
      <w:r w:rsidR="00D84AE7">
        <w:rPr>
          <w:rFonts w:ascii="Arial" w:hAnsi="Arial" w:cs="Arial"/>
          <w:sz w:val="24"/>
          <w:szCs w:val="24"/>
        </w:rPr>
        <w:t xml:space="preserve"> curtailed </w:t>
      </w:r>
      <w:r w:rsidR="00D57204">
        <w:rPr>
          <w:rFonts w:ascii="Arial" w:hAnsi="Arial" w:cs="Arial"/>
          <w:sz w:val="24"/>
          <w:szCs w:val="24"/>
        </w:rPr>
        <w:t xml:space="preserve">resulting in </w:t>
      </w:r>
      <w:r w:rsidR="00727F92">
        <w:rPr>
          <w:rFonts w:ascii="Arial" w:hAnsi="Arial" w:cs="Arial"/>
          <w:sz w:val="24"/>
          <w:szCs w:val="24"/>
        </w:rPr>
        <w:t>some of the reduction in</w:t>
      </w:r>
      <w:r w:rsidR="00D57204">
        <w:rPr>
          <w:rFonts w:ascii="Arial" w:hAnsi="Arial" w:cs="Arial"/>
          <w:sz w:val="24"/>
          <w:szCs w:val="24"/>
        </w:rPr>
        <w:t xml:space="preserve"> total income from $145,891.40 to $50,339.55.</w:t>
      </w:r>
      <w:r w:rsidR="00BB152A">
        <w:rPr>
          <w:rFonts w:ascii="Arial" w:hAnsi="Arial" w:cs="Arial"/>
          <w:sz w:val="24"/>
          <w:szCs w:val="24"/>
        </w:rPr>
        <w:t xml:space="preserve">  However, the main reason was the fact that the </w:t>
      </w:r>
      <w:proofErr w:type="gramStart"/>
      <w:r w:rsidR="00BB152A">
        <w:rPr>
          <w:rFonts w:ascii="Arial" w:hAnsi="Arial" w:cs="Arial"/>
          <w:sz w:val="24"/>
          <w:szCs w:val="24"/>
        </w:rPr>
        <w:t>District</w:t>
      </w:r>
      <w:proofErr w:type="gramEnd"/>
      <w:r w:rsidR="00BB152A">
        <w:rPr>
          <w:rFonts w:ascii="Arial" w:hAnsi="Arial" w:cs="Arial"/>
          <w:sz w:val="24"/>
          <w:szCs w:val="24"/>
        </w:rPr>
        <w:t xml:space="preserve"> did not invoice for any Cost Share project</w:t>
      </w:r>
      <w:r w:rsidR="00610937">
        <w:rPr>
          <w:rFonts w:ascii="Arial" w:hAnsi="Arial" w:cs="Arial"/>
          <w:sz w:val="24"/>
          <w:szCs w:val="24"/>
        </w:rPr>
        <w:t>s</w:t>
      </w:r>
      <w:r w:rsidR="00BB152A">
        <w:rPr>
          <w:rFonts w:ascii="Arial" w:hAnsi="Arial" w:cs="Arial"/>
          <w:sz w:val="24"/>
          <w:szCs w:val="24"/>
        </w:rPr>
        <w:t xml:space="preserve"> during July.</w:t>
      </w:r>
      <w:r w:rsidR="00D57204">
        <w:rPr>
          <w:rFonts w:ascii="Arial" w:hAnsi="Arial" w:cs="Arial"/>
          <w:sz w:val="24"/>
          <w:szCs w:val="24"/>
        </w:rPr>
        <w:t xml:space="preserve"> </w:t>
      </w:r>
    </w:p>
    <w:p w14:paraId="6E222B59" w14:textId="7FF2F94C" w:rsidR="00D57204" w:rsidRDefault="00D57204" w:rsidP="004A209C">
      <w:pPr>
        <w:pStyle w:val="ListParagraph"/>
        <w:numPr>
          <w:ilvl w:val="0"/>
          <w:numId w:val="21"/>
        </w:numPr>
        <w:spacing w:after="0"/>
        <w:rPr>
          <w:rFonts w:ascii="Arial" w:hAnsi="Arial" w:cs="Arial"/>
          <w:sz w:val="24"/>
          <w:szCs w:val="24"/>
        </w:rPr>
      </w:pPr>
      <w:r>
        <w:rPr>
          <w:rFonts w:ascii="Arial" w:hAnsi="Arial" w:cs="Arial"/>
          <w:sz w:val="24"/>
          <w:szCs w:val="24"/>
        </w:rPr>
        <w:t>July was the first month of the new fiscal year, and many of the Commission grants were not fully implemented yet</w:t>
      </w:r>
      <w:r w:rsidR="00474B4F">
        <w:rPr>
          <w:rFonts w:ascii="Arial" w:hAnsi="Arial" w:cs="Arial"/>
          <w:sz w:val="24"/>
          <w:szCs w:val="24"/>
        </w:rPr>
        <w:t xml:space="preserve"> to allow for invoicing.</w:t>
      </w:r>
    </w:p>
    <w:p w14:paraId="2752C58F" w14:textId="54E20031" w:rsidR="00BC4DDB" w:rsidRDefault="00BC4DDB"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This was further impacted by the slowing down of CCC work and combining some of YCC July hours </w:t>
      </w:r>
      <w:r w:rsidR="00727F92">
        <w:rPr>
          <w:rFonts w:ascii="Arial" w:hAnsi="Arial" w:cs="Arial"/>
          <w:sz w:val="24"/>
          <w:szCs w:val="24"/>
        </w:rPr>
        <w:t>into</w:t>
      </w:r>
      <w:r>
        <w:rPr>
          <w:rFonts w:ascii="Arial" w:hAnsi="Arial" w:cs="Arial"/>
          <w:sz w:val="24"/>
          <w:szCs w:val="24"/>
        </w:rPr>
        <w:t xml:space="preserve"> August invoicing.</w:t>
      </w:r>
    </w:p>
    <w:p w14:paraId="6905065D" w14:textId="3C8B469F" w:rsidR="00474B4F" w:rsidRDefault="00610937" w:rsidP="004A209C">
      <w:pPr>
        <w:pStyle w:val="ListParagraph"/>
        <w:numPr>
          <w:ilvl w:val="0"/>
          <w:numId w:val="21"/>
        </w:numPr>
        <w:spacing w:after="0"/>
        <w:rPr>
          <w:rFonts w:ascii="Arial" w:hAnsi="Arial" w:cs="Arial"/>
          <w:sz w:val="24"/>
          <w:szCs w:val="24"/>
        </w:rPr>
      </w:pPr>
      <w:r>
        <w:rPr>
          <w:rFonts w:ascii="Arial" w:hAnsi="Arial" w:cs="Arial"/>
          <w:sz w:val="24"/>
          <w:szCs w:val="24"/>
        </w:rPr>
        <w:t>A large</w:t>
      </w:r>
      <w:r w:rsidR="00474B4F">
        <w:rPr>
          <w:rFonts w:ascii="Arial" w:hAnsi="Arial" w:cs="Arial"/>
          <w:sz w:val="24"/>
          <w:szCs w:val="24"/>
        </w:rPr>
        <w:t xml:space="preserve"> Commerce Invoice was processed in June</w:t>
      </w:r>
      <w:r w:rsidR="00727F92">
        <w:rPr>
          <w:rFonts w:ascii="Arial" w:hAnsi="Arial" w:cs="Arial"/>
          <w:sz w:val="24"/>
          <w:szCs w:val="24"/>
        </w:rPr>
        <w:t xml:space="preserve"> and </w:t>
      </w:r>
      <w:r w:rsidR="00474B4F">
        <w:rPr>
          <w:rFonts w:ascii="Arial" w:hAnsi="Arial" w:cs="Arial"/>
          <w:sz w:val="24"/>
          <w:szCs w:val="24"/>
        </w:rPr>
        <w:t>none in July.</w:t>
      </w:r>
    </w:p>
    <w:p w14:paraId="53015624" w14:textId="372EE5D1" w:rsidR="00474B4F" w:rsidRDefault="00474B4F"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YCC Invoicing amounted to $13,014.87 amounting to 26% of total revenues.  The BLM grant to YCC was fully depleted during the month.  </w:t>
      </w:r>
    </w:p>
    <w:p w14:paraId="1D336443" w14:textId="6F35E384" w:rsidR="00474B4F" w:rsidRDefault="00474B4F"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During July the District incurred all standard expenses such as rent, while also paying the annual liability and property insurance payment to </w:t>
      </w:r>
      <w:proofErr w:type="spellStart"/>
      <w:r>
        <w:rPr>
          <w:rFonts w:ascii="Arial" w:hAnsi="Arial" w:cs="Arial"/>
          <w:sz w:val="24"/>
          <w:szCs w:val="24"/>
        </w:rPr>
        <w:t>Enduris</w:t>
      </w:r>
      <w:proofErr w:type="spellEnd"/>
      <w:r>
        <w:rPr>
          <w:rFonts w:ascii="Arial" w:hAnsi="Arial" w:cs="Arial"/>
          <w:sz w:val="24"/>
          <w:szCs w:val="24"/>
        </w:rPr>
        <w:t>.</w:t>
      </w:r>
    </w:p>
    <w:p w14:paraId="01663AAA" w14:textId="13D293D2" w:rsidR="00474B4F" w:rsidRDefault="00474B4F" w:rsidP="004A209C">
      <w:pPr>
        <w:pStyle w:val="ListParagraph"/>
        <w:numPr>
          <w:ilvl w:val="0"/>
          <w:numId w:val="21"/>
        </w:numPr>
        <w:spacing w:after="0"/>
        <w:rPr>
          <w:rFonts w:ascii="Arial" w:hAnsi="Arial" w:cs="Arial"/>
          <w:sz w:val="24"/>
          <w:szCs w:val="24"/>
        </w:rPr>
      </w:pPr>
      <w:r>
        <w:rPr>
          <w:rFonts w:ascii="Arial" w:hAnsi="Arial" w:cs="Arial"/>
          <w:sz w:val="24"/>
          <w:szCs w:val="24"/>
        </w:rPr>
        <w:t>The only unusual expense was the $2,396.00 under Licenses and Permits, which included a 2</w:t>
      </w:r>
      <w:r w:rsidR="00610937">
        <w:rPr>
          <w:rFonts w:ascii="Arial" w:hAnsi="Arial" w:cs="Arial"/>
          <w:sz w:val="24"/>
          <w:szCs w:val="24"/>
        </w:rPr>
        <w:t>-</w:t>
      </w:r>
      <w:r>
        <w:rPr>
          <w:rFonts w:ascii="Arial" w:hAnsi="Arial" w:cs="Arial"/>
          <w:sz w:val="24"/>
          <w:szCs w:val="24"/>
        </w:rPr>
        <w:t xml:space="preserve">year renewal of District’s Federal SAM registration, but also included an overcharge for $1,797 </w:t>
      </w:r>
      <w:r w:rsidR="00CB354A">
        <w:rPr>
          <w:rFonts w:ascii="Arial" w:hAnsi="Arial" w:cs="Arial"/>
          <w:sz w:val="24"/>
          <w:szCs w:val="24"/>
        </w:rPr>
        <w:t>which is also explained</w:t>
      </w:r>
      <w:r>
        <w:rPr>
          <w:rFonts w:ascii="Arial" w:hAnsi="Arial" w:cs="Arial"/>
          <w:sz w:val="24"/>
          <w:szCs w:val="24"/>
        </w:rPr>
        <w:t xml:space="preserve"> on the Credit Card Detail report for July 2021.   This amount will be refunded back to the District in August 2021. </w:t>
      </w:r>
    </w:p>
    <w:p w14:paraId="134A0E75" w14:textId="4FEBE3F2" w:rsidR="00D57204" w:rsidRPr="00BC4DDB" w:rsidRDefault="00D57204" w:rsidP="00BC4DDB">
      <w:pPr>
        <w:spacing w:after="0"/>
        <w:ind w:left="360"/>
        <w:rPr>
          <w:rFonts w:ascii="Arial" w:hAnsi="Arial" w:cs="Arial"/>
          <w:sz w:val="24"/>
          <w:szCs w:val="24"/>
        </w:rPr>
      </w:pPr>
      <w:r w:rsidRPr="00BC4DDB">
        <w:rPr>
          <w:rFonts w:ascii="Arial" w:hAnsi="Arial" w:cs="Arial"/>
          <w:sz w:val="24"/>
          <w:szCs w:val="24"/>
        </w:rPr>
        <w:t xml:space="preserve"> </w:t>
      </w:r>
    </w:p>
    <w:p w14:paraId="3D720BB8" w14:textId="14EC7FB4" w:rsidR="00CD7EEA" w:rsidRPr="00F06D1D" w:rsidRDefault="00BC4DDB" w:rsidP="00CD7EEA">
      <w:pPr>
        <w:spacing w:after="0"/>
        <w:rPr>
          <w:rFonts w:ascii="Arial" w:hAnsi="Arial" w:cs="Arial"/>
          <w:sz w:val="24"/>
          <w:szCs w:val="24"/>
          <w:u w:val="single"/>
        </w:rPr>
      </w:pPr>
      <w:r>
        <w:rPr>
          <w:rFonts w:ascii="Arial" w:hAnsi="Arial" w:cs="Arial"/>
          <w:sz w:val="24"/>
          <w:szCs w:val="24"/>
          <w:u w:val="single"/>
        </w:rPr>
        <w:t>7</w:t>
      </w:r>
      <w:r w:rsidR="00CD7EEA" w:rsidRPr="00F06D1D">
        <w:rPr>
          <w:rFonts w:ascii="Arial" w:hAnsi="Arial" w:cs="Arial"/>
          <w:sz w:val="24"/>
          <w:szCs w:val="24"/>
          <w:u w:val="single"/>
        </w:rPr>
        <w:t>/3</w:t>
      </w:r>
      <w:r>
        <w:rPr>
          <w:rFonts w:ascii="Arial" w:hAnsi="Arial" w:cs="Arial"/>
          <w:sz w:val="24"/>
          <w:szCs w:val="24"/>
          <w:u w:val="single"/>
        </w:rPr>
        <w:t>1</w:t>
      </w:r>
      <w:r w:rsidR="00CD7EEA" w:rsidRPr="00F06D1D">
        <w:rPr>
          <w:rFonts w:ascii="Arial" w:hAnsi="Arial" w:cs="Arial"/>
          <w:sz w:val="24"/>
          <w:szCs w:val="24"/>
          <w:u w:val="single"/>
        </w:rPr>
        <w:t>/21 Balance Sheet</w:t>
      </w:r>
    </w:p>
    <w:p w14:paraId="1B95CF8F" w14:textId="72481873" w:rsidR="001D7964" w:rsidRDefault="00CD7EEA" w:rsidP="00C64BCF">
      <w:pPr>
        <w:pStyle w:val="ListParagraph"/>
        <w:numPr>
          <w:ilvl w:val="0"/>
          <w:numId w:val="2"/>
        </w:numPr>
        <w:spacing w:after="0"/>
        <w:rPr>
          <w:rFonts w:ascii="Arial" w:hAnsi="Arial" w:cs="Arial"/>
          <w:sz w:val="24"/>
          <w:szCs w:val="24"/>
        </w:rPr>
      </w:pPr>
      <w:r>
        <w:rPr>
          <w:rFonts w:ascii="Arial" w:hAnsi="Arial" w:cs="Arial"/>
          <w:sz w:val="24"/>
          <w:szCs w:val="24"/>
        </w:rPr>
        <w:t xml:space="preserve">The total Deposit account balances amounted to </w:t>
      </w:r>
      <w:r w:rsidR="00C64BCF">
        <w:rPr>
          <w:rFonts w:ascii="Arial" w:hAnsi="Arial" w:cs="Arial"/>
          <w:sz w:val="24"/>
          <w:szCs w:val="24"/>
        </w:rPr>
        <w:t>$</w:t>
      </w:r>
      <w:r w:rsidR="00BC4DDB">
        <w:rPr>
          <w:rFonts w:ascii="Arial" w:hAnsi="Arial" w:cs="Arial"/>
          <w:sz w:val="24"/>
          <w:szCs w:val="24"/>
        </w:rPr>
        <w:t>2</w:t>
      </w:r>
      <w:r w:rsidR="005A4319">
        <w:rPr>
          <w:rFonts w:ascii="Arial" w:hAnsi="Arial" w:cs="Arial"/>
          <w:sz w:val="24"/>
          <w:szCs w:val="24"/>
        </w:rPr>
        <w:t>1</w:t>
      </w:r>
      <w:r w:rsidR="00BC4DDB">
        <w:rPr>
          <w:rFonts w:ascii="Arial" w:hAnsi="Arial" w:cs="Arial"/>
          <w:sz w:val="24"/>
          <w:szCs w:val="24"/>
        </w:rPr>
        <w:t>9,058.81</w:t>
      </w:r>
      <w:r w:rsidR="00C64BCF">
        <w:rPr>
          <w:rFonts w:ascii="Arial" w:hAnsi="Arial" w:cs="Arial"/>
          <w:sz w:val="24"/>
          <w:szCs w:val="24"/>
        </w:rPr>
        <w:t xml:space="preserve"> – down by </w:t>
      </w:r>
      <w:r>
        <w:rPr>
          <w:rFonts w:ascii="Arial" w:hAnsi="Arial" w:cs="Arial"/>
          <w:sz w:val="24"/>
          <w:szCs w:val="24"/>
        </w:rPr>
        <w:t>$</w:t>
      </w:r>
      <w:r w:rsidR="00BC4DDB">
        <w:rPr>
          <w:rFonts w:ascii="Arial" w:hAnsi="Arial" w:cs="Arial"/>
          <w:sz w:val="24"/>
          <w:szCs w:val="24"/>
        </w:rPr>
        <w:t>16,723.38</w:t>
      </w:r>
      <w:r w:rsidR="00C64BCF">
        <w:rPr>
          <w:rFonts w:ascii="Arial" w:hAnsi="Arial" w:cs="Arial"/>
          <w:sz w:val="24"/>
          <w:szCs w:val="24"/>
        </w:rPr>
        <w:t xml:space="preserve"> </w:t>
      </w:r>
      <w:r w:rsidR="005A4319">
        <w:rPr>
          <w:rFonts w:ascii="Arial" w:hAnsi="Arial" w:cs="Arial"/>
          <w:sz w:val="24"/>
          <w:szCs w:val="24"/>
        </w:rPr>
        <w:t>from</w:t>
      </w:r>
      <w:r w:rsidR="00C64BCF">
        <w:rPr>
          <w:rFonts w:ascii="Arial" w:hAnsi="Arial" w:cs="Arial"/>
          <w:sz w:val="24"/>
          <w:szCs w:val="24"/>
        </w:rPr>
        <w:t xml:space="preserve"> month </w:t>
      </w:r>
      <w:r w:rsidR="005A4319">
        <w:rPr>
          <w:rFonts w:ascii="Arial" w:hAnsi="Arial" w:cs="Arial"/>
          <w:sz w:val="24"/>
          <w:szCs w:val="24"/>
        </w:rPr>
        <w:t xml:space="preserve">end </w:t>
      </w:r>
      <w:r w:rsidR="00BC4DDB">
        <w:rPr>
          <w:rFonts w:ascii="Arial" w:hAnsi="Arial" w:cs="Arial"/>
          <w:sz w:val="24"/>
          <w:szCs w:val="24"/>
        </w:rPr>
        <w:t>June</w:t>
      </w:r>
      <w:r w:rsidR="00C64BCF">
        <w:rPr>
          <w:rFonts w:ascii="Arial" w:hAnsi="Arial" w:cs="Arial"/>
          <w:sz w:val="24"/>
          <w:szCs w:val="24"/>
        </w:rPr>
        <w:t xml:space="preserve"> 2021.    </w:t>
      </w:r>
    </w:p>
    <w:p w14:paraId="5152C88D" w14:textId="1DCAC3EE" w:rsidR="00BB152A" w:rsidRDefault="00C64BCF" w:rsidP="00C64BCF">
      <w:pPr>
        <w:pStyle w:val="ListParagraph"/>
        <w:numPr>
          <w:ilvl w:val="0"/>
          <w:numId w:val="2"/>
        </w:numPr>
        <w:spacing w:after="0"/>
        <w:rPr>
          <w:rFonts w:ascii="Arial" w:hAnsi="Arial" w:cs="Arial"/>
          <w:sz w:val="24"/>
          <w:szCs w:val="24"/>
        </w:rPr>
      </w:pPr>
      <w:r>
        <w:rPr>
          <w:rFonts w:ascii="Arial" w:hAnsi="Arial" w:cs="Arial"/>
          <w:sz w:val="24"/>
          <w:szCs w:val="24"/>
        </w:rPr>
        <w:t>However, this was pri</w:t>
      </w:r>
      <w:r w:rsidR="00BB152A">
        <w:rPr>
          <w:rFonts w:ascii="Arial" w:hAnsi="Arial" w:cs="Arial"/>
          <w:sz w:val="24"/>
          <w:szCs w:val="24"/>
        </w:rPr>
        <w:t xml:space="preserve">or to the </w:t>
      </w:r>
      <w:proofErr w:type="gramStart"/>
      <w:r w:rsidR="00BB152A">
        <w:rPr>
          <w:rFonts w:ascii="Arial" w:hAnsi="Arial" w:cs="Arial"/>
          <w:sz w:val="24"/>
          <w:szCs w:val="24"/>
        </w:rPr>
        <w:t>District</w:t>
      </w:r>
      <w:proofErr w:type="gramEnd"/>
      <w:r w:rsidR="00BB152A">
        <w:rPr>
          <w:rFonts w:ascii="Arial" w:hAnsi="Arial" w:cs="Arial"/>
          <w:sz w:val="24"/>
          <w:szCs w:val="24"/>
        </w:rPr>
        <w:t xml:space="preserve"> receiving reimbursement for the Shellfish and NRI cost share invoices</w:t>
      </w:r>
      <w:r w:rsidR="001D7964">
        <w:rPr>
          <w:rFonts w:ascii="Arial" w:hAnsi="Arial" w:cs="Arial"/>
          <w:sz w:val="24"/>
          <w:szCs w:val="24"/>
        </w:rPr>
        <w:t xml:space="preserve"> of $27,489.73 and $32,642.19, respectively</w:t>
      </w:r>
      <w:r w:rsidR="009A66D6">
        <w:rPr>
          <w:rFonts w:ascii="Arial" w:hAnsi="Arial" w:cs="Arial"/>
          <w:sz w:val="24"/>
          <w:szCs w:val="24"/>
        </w:rPr>
        <w:t>,</w:t>
      </w:r>
      <w:r w:rsidR="00610937">
        <w:rPr>
          <w:rFonts w:ascii="Arial" w:hAnsi="Arial" w:cs="Arial"/>
          <w:sz w:val="24"/>
          <w:szCs w:val="24"/>
        </w:rPr>
        <w:t xml:space="preserve"> which arrived in early August.  T</w:t>
      </w:r>
      <w:r w:rsidR="001D7964">
        <w:rPr>
          <w:rFonts w:ascii="Arial" w:hAnsi="Arial" w:cs="Arial"/>
          <w:sz w:val="24"/>
          <w:szCs w:val="24"/>
        </w:rPr>
        <w:t>he current balance in the Banner Bank checking account is $</w:t>
      </w:r>
      <w:r w:rsidR="001D7964" w:rsidRPr="001D7964">
        <w:rPr>
          <w:rFonts w:ascii="Arial" w:hAnsi="Arial" w:cs="Arial"/>
          <w:sz w:val="24"/>
          <w:szCs w:val="24"/>
        </w:rPr>
        <w:t>239,230.15</w:t>
      </w:r>
      <w:r w:rsidR="001D7964">
        <w:rPr>
          <w:rFonts w:ascii="Arial" w:hAnsi="Arial" w:cs="Arial"/>
          <w:sz w:val="24"/>
          <w:szCs w:val="24"/>
        </w:rPr>
        <w:t>.  Along with the $10,000 reserve account balance the total liquid balances of 8/24/21</w:t>
      </w:r>
      <w:r w:rsidR="006631F0">
        <w:rPr>
          <w:rFonts w:ascii="Arial" w:hAnsi="Arial" w:cs="Arial"/>
          <w:sz w:val="24"/>
          <w:szCs w:val="24"/>
        </w:rPr>
        <w:t xml:space="preserve"> is</w:t>
      </w:r>
      <w:r w:rsidR="001D7964">
        <w:rPr>
          <w:rFonts w:ascii="Arial" w:hAnsi="Arial" w:cs="Arial"/>
          <w:sz w:val="24"/>
          <w:szCs w:val="24"/>
        </w:rPr>
        <w:t xml:space="preserve"> $249,230.15.</w:t>
      </w:r>
    </w:p>
    <w:p w14:paraId="3FD1E14C" w14:textId="236A5413" w:rsidR="00610937" w:rsidRDefault="00610937" w:rsidP="00C64BCF">
      <w:pPr>
        <w:pStyle w:val="ListParagraph"/>
        <w:numPr>
          <w:ilvl w:val="0"/>
          <w:numId w:val="2"/>
        </w:numPr>
        <w:spacing w:after="0"/>
        <w:rPr>
          <w:rFonts w:ascii="Arial" w:hAnsi="Arial" w:cs="Arial"/>
          <w:sz w:val="24"/>
          <w:szCs w:val="24"/>
        </w:rPr>
      </w:pPr>
      <w:r>
        <w:rPr>
          <w:rFonts w:ascii="Arial" w:hAnsi="Arial" w:cs="Arial"/>
          <w:sz w:val="24"/>
          <w:szCs w:val="24"/>
        </w:rPr>
        <w:t>Accounts receivable include</w:t>
      </w:r>
      <w:r w:rsidR="00FB5204">
        <w:rPr>
          <w:rFonts w:ascii="Arial" w:hAnsi="Arial" w:cs="Arial"/>
          <w:sz w:val="24"/>
          <w:szCs w:val="24"/>
        </w:rPr>
        <w:t>s</w:t>
      </w:r>
      <w:r>
        <w:rPr>
          <w:rFonts w:ascii="Arial" w:hAnsi="Arial" w:cs="Arial"/>
          <w:sz w:val="24"/>
          <w:szCs w:val="24"/>
        </w:rPr>
        <w:t xml:space="preserve"> a $7,955.59 </w:t>
      </w:r>
      <w:r w:rsidR="00D34765">
        <w:rPr>
          <w:rFonts w:ascii="Arial" w:hAnsi="Arial" w:cs="Arial"/>
          <w:sz w:val="24"/>
          <w:szCs w:val="24"/>
        </w:rPr>
        <w:t>i</w:t>
      </w:r>
      <w:r>
        <w:rPr>
          <w:rFonts w:ascii="Arial" w:hAnsi="Arial" w:cs="Arial"/>
          <w:sz w:val="24"/>
          <w:szCs w:val="24"/>
        </w:rPr>
        <w:t>nvoice to King CD for June 2021 hours</w:t>
      </w:r>
      <w:r w:rsidR="00FB5204">
        <w:rPr>
          <w:rFonts w:ascii="Arial" w:hAnsi="Arial" w:cs="Arial"/>
          <w:sz w:val="24"/>
          <w:szCs w:val="24"/>
        </w:rPr>
        <w:t xml:space="preserve"> under the Regional Forest Stewardship grant</w:t>
      </w:r>
      <w:r>
        <w:rPr>
          <w:rFonts w:ascii="Arial" w:hAnsi="Arial" w:cs="Arial"/>
          <w:sz w:val="24"/>
          <w:szCs w:val="24"/>
        </w:rPr>
        <w:t xml:space="preserve">.  The </w:t>
      </w:r>
      <w:proofErr w:type="gramStart"/>
      <w:r>
        <w:rPr>
          <w:rFonts w:ascii="Arial" w:hAnsi="Arial" w:cs="Arial"/>
          <w:sz w:val="24"/>
          <w:szCs w:val="24"/>
        </w:rPr>
        <w:t>District</w:t>
      </w:r>
      <w:proofErr w:type="gramEnd"/>
      <w:r>
        <w:rPr>
          <w:rFonts w:ascii="Arial" w:hAnsi="Arial" w:cs="Arial"/>
          <w:sz w:val="24"/>
          <w:szCs w:val="24"/>
        </w:rPr>
        <w:t xml:space="preserve"> has followed up on this older receivable and received a reply that King CD is </w:t>
      </w:r>
      <w:r w:rsidR="00FB5204">
        <w:rPr>
          <w:rFonts w:ascii="Arial" w:hAnsi="Arial" w:cs="Arial"/>
          <w:sz w:val="24"/>
          <w:szCs w:val="24"/>
        </w:rPr>
        <w:t xml:space="preserve">currently </w:t>
      </w:r>
      <w:r>
        <w:rPr>
          <w:rFonts w:ascii="Arial" w:hAnsi="Arial" w:cs="Arial"/>
          <w:sz w:val="24"/>
          <w:szCs w:val="24"/>
        </w:rPr>
        <w:t xml:space="preserve">processing it.  </w:t>
      </w:r>
      <w:r w:rsidR="00FB5204">
        <w:rPr>
          <w:rFonts w:ascii="Arial" w:hAnsi="Arial" w:cs="Arial"/>
          <w:sz w:val="24"/>
          <w:szCs w:val="24"/>
        </w:rPr>
        <w:t>From July 2021 t</w:t>
      </w:r>
      <w:r>
        <w:rPr>
          <w:rFonts w:ascii="Arial" w:hAnsi="Arial" w:cs="Arial"/>
          <w:sz w:val="24"/>
          <w:szCs w:val="24"/>
        </w:rPr>
        <w:t xml:space="preserve">he management of the grant has been transferred from King CD to Snohomish CD. </w:t>
      </w:r>
    </w:p>
    <w:p w14:paraId="1FE9AE2F" w14:textId="4CB2CC95" w:rsidR="00C64BCF" w:rsidRPr="00C64BCF" w:rsidRDefault="005A4319" w:rsidP="00C64BCF">
      <w:pPr>
        <w:pStyle w:val="ListParagraph"/>
        <w:numPr>
          <w:ilvl w:val="0"/>
          <w:numId w:val="2"/>
        </w:numPr>
        <w:spacing w:after="0"/>
        <w:rPr>
          <w:rFonts w:ascii="Arial" w:hAnsi="Arial" w:cs="Arial"/>
          <w:sz w:val="24"/>
          <w:szCs w:val="24"/>
        </w:rPr>
      </w:pPr>
      <w:r>
        <w:rPr>
          <w:rFonts w:ascii="Arial" w:hAnsi="Arial" w:cs="Arial"/>
          <w:sz w:val="24"/>
          <w:szCs w:val="24"/>
        </w:rPr>
        <w:t>The</w:t>
      </w:r>
      <w:r w:rsidR="00C64BCF">
        <w:rPr>
          <w:rFonts w:ascii="Arial" w:hAnsi="Arial" w:cs="Arial"/>
          <w:sz w:val="24"/>
          <w:szCs w:val="24"/>
        </w:rPr>
        <w:t xml:space="preserve"> enclosed Grant Tracking Spreadsheet </w:t>
      </w:r>
      <w:r>
        <w:rPr>
          <w:rFonts w:ascii="Arial" w:hAnsi="Arial" w:cs="Arial"/>
          <w:sz w:val="24"/>
          <w:szCs w:val="24"/>
        </w:rPr>
        <w:t xml:space="preserve">demonstrates </w:t>
      </w:r>
      <w:r w:rsidR="00C64BCF">
        <w:rPr>
          <w:rFonts w:ascii="Arial" w:hAnsi="Arial" w:cs="Arial"/>
          <w:sz w:val="24"/>
          <w:szCs w:val="24"/>
        </w:rPr>
        <w:t>the CCC prepaid grant bal</w:t>
      </w:r>
      <w:r w:rsidR="00BF4856">
        <w:rPr>
          <w:rFonts w:ascii="Arial" w:hAnsi="Arial" w:cs="Arial"/>
          <w:sz w:val="24"/>
          <w:szCs w:val="24"/>
        </w:rPr>
        <w:t>ance at the end of J</w:t>
      </w:r>
      <w:r>
        <w:rPr>
          <w:rFonts w:ascii="Arial" w:hAnsi="Arial" w:cs="Arial"/>
          <w:sz w:val="24"/>
          <w:szCs w:val="24"/>
        </w:rPr>
        <w:t>uly</w:t>
      </w:r>
      <w:r w:rsidR="00BF4856">
        <w:rPr>
          <w:rFonts w:ascii="Arial" w:hAnsi="Arial" w:cs="Arial"/>
          <w:sz w:val="24"/>
          <w:szCs w:val="24"/>
        </w:rPr>
        <w:t xml:space="preserve"> </w:t>
      </w:r>
      <w:r>
        <w:rPr>
          <w:rFonts w:ascii="Arial" w:hAnsi="Arial" w:cs="Arial"/>
          <w:sz w:val="24"/>
          <w:szCs w:val="24"/>
        </w:rPr>
        <w:t>at $98,629.40 which would have left</w:t>
      </w:r>
      <w:r w:rsidR="00BF4856">
        <w:rPr>
          <w:rFonts w:ascii="Arial" w:hAnsi="Arial" w:cs="Arial"/>
          <w:sz w:val="24"/>
          <w:szCs w:val="24"/>
        </w:rPr>
        <w:t xml:space="preserve"> the </w:t>
      </w:r>
      <w:proofErr w:type="gramStart"/>
      <w:r w:rsidR="00BF4856">
        <w:rPr>
          <w:rFonts w:ascii="Arial" w:hAnsi="Arial" w:cs="Arial"/>
          <w:sz w:val="24"/>
          <w:szCs w:val="24"/>
        </w:rPr>
        <w:t>District</w:t>
      </w:r>
      <w:proofErr w:type="gramEnd"/>
      <w:r w:rsidR="00BF4856">
        <w:rPr>
          <w:rFonts w:ascii="Arial" w:hAnsi="Arial" w:cs="Arial"/>
          <w:sz w:val="24"/>
          <w:szCs w:val="24"/>
        </w:rPr>
        <w:t xml:space="preserve"> with </w:t>
      </w:r>
      <w:r>
        <w:rPr>
          <w:rFonts w:ascii="Arial" w:hAnsi="Arial" w:cs="Arial"/>
          <w:sz w:val="24"/>
          <w:szCs w:val="24"/>
        </w:rPr>
        <w:t xml:space="preserve">operational liquidity of </w:t>
      </w:r>
      <w:r w:rsidR="00BF4856">
        <w:rPr>
          <w:rFonts w:ascii="Arial" w:hAnsi="Arial" w:cs="Arial"/>
          <w:sz w:val="24"/>
          <w:szCs w:val="24"/>
        </w:rPr>
        <w:t>$</w:t>
      </w:r>
      <w:r>
        <w:rPr>
          <w:rFonts w:ascii="Arial" w:hAnsi="Arial" w:cs="Arial"/>
          <w:sz w:val="24"/>
          <w:szCs w:val="24"/>
        </w:rPr>
        <w:t>120,429.41</w:t>
      </w:r>
      <w:r w:rsidR="00BF4856">
        <w:rPr>
          <w:rFonts w:ascii="Arial" w:hAnsi="Arial" w:cs="Arial"/>
          <w:sz w:val="24"/>
          <w:szCs w:val="24"/>
        </w:rPr>
        <w:t xml:space="preserve"> </w:t>
      </w:r>
      <w:r>
        <w:rPr>
          <w:rFonts w:ascii="Arial" w:hAnsi="Arial" w:cs="Arial"/>
          <w:sz w:val="24"/>
          <w:szCs w:val="24"/>
        </w:rPr>
        <w:t>at 7/31/21</w:t>
      </w:r>
      <w:r w:rsidR="00BF4856">
        <w:rPr>
          <w:rFonts w:ascii="Arial" w:hAnsi="Arial" w:cs="Arial"/>
          <w:sz w:val="24"/>
          <w:szCs w:val="24"/>
        </w:rPr>
        <w:t>.</w:t>
      </w:r>
    </w:p>
    <w:p w14:paraId="28731567" w14:textId="77777777" w:rsidR="00BF4856" w:rsidRPr="00E45F89" w:rsidRDefault="00BF4856" w:rsidP="00BF4856">
      <w:pPr>
        <w:pStyle w:val="ListParagraph"/>
        <w:spacing w:after="0"/>
        <w:rPr>
          <w:rFonts w:ascii="Arial" w:hAnsi="Arial" w:cs="Arial"/>
          <w:sz w:val="24"/>
          <w:szCs w:val="24"/>
        </w:rPr>
      </w:pPr>
    </w:p>
    <w:p w14:paraId="0AD3CCBF" w14:textId="3697FFDF" w:rsidR="00EA21B8" w:rsidRDefault="000A5AD1" w:rsidP="006E2B16">
      <w:pPr>
        <w:spacing w:after="0"/>
        <w:rPr>
          <w:rFonts w:ascii="Arial" w:hAnsi="Arial" w:cs="Arial"/>
          <w:sz w:val="24"/>
          <w:szCs w:val="24"/>
        </w:rPr>
      </w:pPr>
      <w:r>
        <w:rPr>
          <w:rFonts w:ascii="Arial" w:hAnsi="Arial" w:cs="Arial"/>
          <w:sz w:val="24"/>
          <w:szCs w:val="24"/>
        </w:rPr>
        <w:t>David made a motion to approve</w:t>
      </w:r>
      <w:r w:rsidR="00E974D4">
        <w:rPr>
          <w:rFonts w:ascii="Arial" w:hAnsi="Arial" w:cs="Arial"/>
          <w:sz w:val="24"/>
          <w:szCs w:val="24"/>
        </w:rPr>
        <w:t xml:space="preserve"> the financial package consisting of</w:t>
      </w:r>
      <w:r>
        <w:rPr>
          <w:rFonts w:ascii="Arial" w:hAnsi="Arial" w:cs="Arial"/>
          <w:sz w:val="24"/>
          <w:szCs w:val="24"/>
        </w:rPr>
        <w:t>:</w:t>
      </w:r>
    </w:p>
    <w:p w14:paraId="1C7E5851" w14:textId="2C967F53"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The Financial Statements</w:t>
      </w:r>
    </w:p>
    <w:p w14:paraId="249F5311" w14:textId="0ED3E4BB"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Credit Card Detail</w:t>
      </w:r>
    </w:p>
    <w:p w14:paraId="5510FDBF" w14:textId="0B80D467"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Bank Reconciliation</w:t>
      </w:r>
    </w:p>
    <w:p w14:paraId="7A982DB1" w14:textId="17D58A75" w:rsidR="000A5AD1" w:rsidRPr="000A5AD1" w:rsidRDefault="000A5AD1" w:rsidP="000A5AD1">
      <w:pPr>
        <w:spacing w:after="0"/>
        <w:rPr>
          <w:rFonts w:ascii="Arial" w:hAnsi="Arial" w:cs="Arial"/>
          <w:sz w:val="24"/>
          <w:szCs w:val="24"/>
        </w:rPr>
      </w:pPr>
      <w:r>
        <w:rPr>
          <w:rFonts w:ascii="Arial" w:hAnsi="Arial" w:cs="Arial"/>
          <w:sz w:val="24"/>
          <w:szCs w:val="24"/>
        </w:rPr>
        <w:t xml:space="preserve">The motion was seconded by </w:t>
      </w:r>
      <w:r w:rsidR="00E974D4">
        <w:rPr>
          <w:rFonts w:ascii="Arial" w:hAnsi="Arial" w:cs="Arial"/>
          <w:sz w:val="24"/>
          <w:szCs w:val="24"/>
        </w:rPr>
        <w:t>Vicki</w:t>
      </w:r>
      <w:r>
        <w:rPr>
          <w:rFonts w:ascii="Arial" w:hAnsi="Arial" w:cs="Arial"/>
          <w:sz w:val="24"/>
          <w:szCs w:val="24"/>
        </w:rPr>
        <w:t xml:space="preserve">.  The motion </w:t>
      </w:r>
      <w:r w:rsidR="00E974D4">
        <w:rPr>
          <w:rFonts w:ascii="Arial" w:hAnsi="Arial" w:cs="Arial"/>
          <w:sz w:val="24"/>
          <w:szCs w:val="24"/>
        </w:rPr>
        <w:t>was approved</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13938ADA" w:rsidR="008D0810" w:rsidRPr="00610937" w:rsidRDefault="00EF1C7A" w:rsidP="0052178A">
      <w:pPr>
        <w:pStyle w:val="ListParagraph"/>
        <w:numPr>
          <w:ilvl w:val="0"/>
          <w:numId w:val="1"/>
        </w:numPr>
        <w:spacing w:after="0"/>
        <w:rPr>
          <w:rFonts w:ascii="Arial" w:hAnsi="Arial" w:cs="Arial"/>
          <w:b/>
          <w:bCs/>
          <w:sz w:val="24"/>
          <w:szCs w:val="24"/>
        </w:rPr>
      </w:pPr>
      <w:r w:rsidRPr="00610937">
        <w:rPr>
          <w:rFonts w:ascii="Arial" w:hAnsi="Arial" w:cs="Arial"/>
          <w:b/>
          <w:bCs/>
          <w:sz w:val="24"/>
          <w:szCs w:val="24"/>
        </w:rPr>
        <w:t>Old Business</w:t>
      </w:r>
      <w:r w:rsidR="0076042D" w:rsidRPr="00610937">
        <w:rPr>
          <w:rFonts w:ascii="Arial" w:hAnsi="Arial" w:cs="Arial"/>
          <w:b/>
          <w:bCs/>
          <w:sz w:val="24"/>
          <w:szCs w:val="24"/>
        </w:rPr>
        <w:t xml:space="preserve"> Reserve Fund Policy (discussion)</w:t>
      </w:r>
    </w:p>
    <w:p w14:paraId="5FDB9087" w14:textId="436ECB78" w:rsidR="00617816" w:rsidRDefault="00610937" w:rsidP="008D0810">
      <w:pPr>
        <w:spacing w:after="0"/>
        <w:rPr>
          <w:rFonts w:ascii="Arial" w:hAnsi="Arial" w:cs="Arial"/>
          <w:sz w:val="24"/>
          <w:szCs w:val="24"/>
        </w:rPr>
      </w:pPr>
      <w:r>
        <w:rPr>
          <w:rFonts w:ascii="Arial" w:hAnsi="Arial" w:cs="Arial"/>
          <w:sz w:val="24"/>
          <w:szCs w:val="24"/>
        </w:rPr>
        <w:t>A recommendation was made to include a date and a signature line on the Reserve Fund Policy</w:t>
      </w:r>
      <w:r w:rsidR="00617816">
        <w:rPr>
          <w:rFonts w:ascii="Arial" w:hAnsi="Arial" w:cs="Arial"/>
          <w:sz w:val="24"/>
          <w:szCs w:val="24"/>
        </w:rPr>
        <w:t>.  Copy of the Policy is enclosed.</w:t>
      </w:r>
    </w:p>
    <w:p w14:paraId="3CFDE99A" w14:textId="73F77CC1" w:rsidR="00617816" w:rsidRDefault="00617816" w:rsidP="008D0810">
      <w:pPr>
        <w:spacing w:after="0"/>
        <w:rPr>
          <w:rFonts w:ascii="Arial" w:hAnsi="Arial" w:cs="Arial"/>
          <w:sz w:val="24"/>
          <w:szCs w:val="24"/>
        </w:rPr>
      </w:pPr>
    </w:p>
    <w:p w14:paraId="7879E0B6" w14:textId="0B649E00" w:rsidR="00617816" w:rsidRDefault="00617816" w:rsidP="008D0810">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planning on moving $10,000 into the reserve account in the near future while retaining the target of $40,000 over the ne</w:t>
      </w:r>
      <w:r w:rsidR="00E44517">
        <w:rPr>
          <w:rFonts w:ascii="Arial" w:hAnsi="Arial" w:cs="Arial"/>
          <w:sz w:val="24"/>
          <w:szCs w:val="24"/>
        </w:rPr>
        <w:t>x</w:t>
      </w:r>
      <w:r>
        <w:rPr>
          <w:rFonts w:ascii="Arial" w:hAnsi="Arial" w:cs="Arial"/>
          <w:sz w:val="24"/>
          <w:szCs w:val="24"/>
        </w:rPr>
        <w:t>t 3 years.</w:t>
      </w:r>
    </w:p>
    <w:p w14:paraId="4C1E0A05" w14:textId="377340AD" w:rsidR="00617816" w:rsidRDefault="00617816" w:rsidP="008D0810">
      <w:pPr>
        <w:spacing w:after="0"/>
        <w:rPr>
          <w:rFonts w:ascii="Arial" w:hAnsi="Arial" w:cs="Arial"/>
          <w:sz w:val="24"/>
          <w:szCs w:val="24"/>
        </w:rPr>
      </w:pPr>
    </w:p>
    <w:p w14:paraId="5B850509" w14:textId="5A49BFB2" w:rsidR="00617816" w:rsidRDefault="00617816" w:rsidP="008D0810">
      <w:pPr>
        <w:spacing w:after="0"/>
        <w:rPr>
          <w:rFonts w:ascii="Arial" w:hAnsi="Arial" w:cs="Arial"/>
          <w:sz w:val="24"/>
          <w:szCs w:val="24"/>
        </w:rPr>
      </w:pPr>
      <w:r>
        <w:rPr>
          <w:rFonts w:ascii="Arial" w:hAnsi="Arial" w:cs="Arial"/>
          <w:sz w:val="24"/>
          <w:szCs w:val="24"/>
        </w:rPr>
        <w:t xml:space="preserve">The Policy </w:t>
      </w:r>
      <w:r w:rsidR="00FB5204">
        <w:rPr>
          <w:rFonts w:ascii="Arial" w:hAnsi="Arial" w:cs="Arial"/>
          <w:sz w:val="24"/>
          <w:szCs w:val="24"/>
        </w:rPr>
        <w:t>contains</w:t>
      </w:r>
      <w:r>
        <w:rPr>
          <w:rFonts w:ascii="Arial" w:hAnsi="Arial" w:cs="Arial"/>
          <w:sz w:val="24"/>
          <w:szCs w:val="24"/>
        </w:rPr>
        <w:t xml:space="preserve"> detailed depictions of:</w:t>
      </w:r>
    </w:p>
    <w:p w14:paraId="5D161B7E" w14:textId="3E8A02F8"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The Purpose</w:t>
      </w:r>
    </w:p>
    <w:p w14:paraId="4FA0C0B4" w14:textId="4305D277"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Definitions and Goals</w:t>
      </w:r>
    </w:p>
    <w:p w14:paraId="5167E6DC" w14:textId="53786BD5"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Investing Reserves</w:t>
      </w:r>
    </w:p>
    <w:p w14:paraId="4DCDA378" w14:textId="7B9720C1"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Shortfalls</w:t>
      </w:r>
    </w:p>
    <w:p w14:paraId="6FD07C47" w14:textId="3321A222"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Accounting for Reserves</w:t>
      </w:r>
    </w:p>
    <w:p w14:paraId="2C55D1A9" w14:textId="0AD7938D"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Using Reserves</w:t>
      </w:r>
    </w:p>
    <w:p w14:paraId="0B444CC9" w14:textId="0D62C722" w:rsidR="00617816" w:rsidRDefault="00617816" w:rsidP="00617816">
      <w:pPr>
        <w:pStyle w:val="ListParagraph"/>
        <w:numPr>
          <w:ilvl w:val="0"/>
          <w:numId w:val="25"/>
        </w:numPr>
        <w:spacing w:after="0"/>
        <w:rPr>
          <w:rFonts w:ascii="Arial" w:hAnsi="Arial" w:cs="Arial"/>
          <w:sz w:val="24"/>
          <w:szCs w:val="24"/>
        </w:rPr>
      </w:pPr>
      <w:r>
        <w:rPr>
          <w:rFonts w:ascii="Arial" w:hAnsi="Arial" w:cs="Arial"/>
          <w:sz w:val="24"/>
          <w:szCs w:val="24"/>
        </w:rPr>
        <w:t>Review of the Policy</w:t>
      </w:r>
      <w:r w:rsidR="00033DB9">
        <w:rPr>
          <w:rFonts w:ascii="Arial" w:hAnsi="Arial" w:cs="Arial"/>
          <w:sz w:val="24"/>
          <w:szCs w:val="24"/>
        </w:rPr>
        <w:t xml:space="preserve"> </w:t>
      </w:r>
    </w:p>
    <w:p w14:paraId="377E12C8" w14:textId="3AC210AF" w:rsidR="00617816" w:rsidRDefault="00617816" w:rsidP="00617816">
      <w:pPr>
        <w:spacing w:after="0"/>
        <w:rPr>
          <w:rFonts w:ascii="Arial" w:hAnsi="Arial" w:cs="Arial"/>
          <w:sz w:val="24"/>
          <w:szCs w:val="24"/>
        </w:rPr>
      </w:pPr>
    </w:p>
    <w:p w14:paraId="0BA08981" w14:textId="1987E4ED" w:rsidR="00617816" w:rsidRDefault="00617816" w:rsidP="00617816">
      <w:pPr>
        <w:spacing w:after="0"/>
        <w:rPr>
          <w:rFonts w:ascii="Arial" w:hAnsi="Arial" w:cs="Arial"/>
          <w:sz w:val="24"/>
          <w:szCs w:val="24"/>
        </w:rPr>
      </w:pPr>
      <w:r>
        <w:rPr>
          <w:rFonts w:ascii="Arial" w:hAnsi="Arial" w:cs="Arial"/>
          <w:sz w:val="24"/>
          <w:szCs w:val="24"/>
        </w:rPr>
        <w:t xml:space="preserve">David made a motion to approve the policy.  It was seconded by Lynn.  The discussion entailed investing funds to earn a higher rate of interest as the current </w:t>
      </w:r>
      <w:r w:rsidR="0049434A">
        <w:rPr>
          <w:rFonts w:ascii="Arial" w:hAnsi="Arial" w:cs="Arial"/>
          <w:sz w:val="24"/>
          <w:szCs w:val="24"/>
        </w:rPr>
        <w:t>Community Checking Account at</w:t>
      </w:r>
      <w:r>
        <w:rPr>
          <w:rFonts w:ascii="Arial" w:hAnsi="Arial" w:cs="Arial"/>
          <w:sz w:val="24"/>
          <w:szCs w:val="24"/>
        </w:rPr>
        <w:t xml:space="preserve"> Liberty Bank </w:t>
      </w:r>
      <w:r w:rsidR="0049434A">
        <w:rPr>
          <w:rFonts w:ascii="Arial" w:hAnsi="Arial" w:cs="Arial"/>
          <w:sz w:val="24"/>
          <w:szCs w:val="24"/>
        </w:rPr>
        <w:t>has an Annual Percentage Yield of 0</w:t>
      </w:r>
      <w:r>
        <w:rPr>
          <w:rFonts w:ascii="Arial" w:hAnsi="Arial" w:cs="Arial"/>
          <w:sz w:val="24"/>
          <w:szCs w:val="24"/>
        </w:rPr>
        <w:t xml:space="preserve">.30%.  </w:t>
      </w:r>
      <w:r w:rsidR="0049434A">
        <w:rPr>
          <w:rFonts w:ascii="Arial" w:hAnsi="Arial" w:cs="Arial"/>
          <w:sz w:val="24"/>
          <w:szCs w:val="24"/>
        </w:rPr>
        <w:t>It was mentioned that this deposit rate is among the highest available with commercial banks and the deposit amount is liquid and secure as it is fully insured by FDIC.</w:t>
      </w:r>
      <w:r>
        <w:rPr>
          <w:rFonts w:ascii="Arial" w:hAnsi="Arial" w:cs="Arial"/>
          <w:sz w:val="24"/>
          <w:szCs w:val="24"/>
        </w:rPr>
        <w:t xml:space="preserve"> </w:t>
      </w:r>
      <w:r w:rsidR="0049434A">
        <w:rPr>
          <w:rFonts w:ascii="Arial" w:hAnsi="Arial" w:cs="Arial"/>
          <w:sz w:val="24"/>
          <w:szCs w:val="24"/>
        </w:rPr>
        <w:t xml:space="preserve">  However, in order to stay abreast with the rate of inflation the </w:t>
      </w:r>
      <w:proofErr w:type="gramStart"/>
      <w:r w:rsidR="0049434A">
        <w:rPr>
          <w:rFonts w:ascii="Arial" w:hAnsi="Arial" w:cs="Arial"/>
          <w:sz w:val="24"/>
          <w:szCs w:val="24"/>
        </w:rPr>
        <w:t>District</w:t>
      </w:r>
      <w:proofErr w:type="gramEnd"/>
      <w:r w:rsidR="0049434A">
        <w:rPr>
          <w:rFonts w:ascii="Arial" w:hAnsi="Arial" w:cs="Arial"/>
          <w:sz w:val="24"/>
          <w:szCs w:val="24"/>
        </w:rPr>
        <w:t xml:space="preserve"> will be looking for alternate investments such as mutual funds, but will be cognizant </w:t>
      </w:r>
      <w:r w:rsidR="00D32011">
        <w:rPr>
          <w:rFonts w:ascii="Arial" w:hAnsi="Arial" w:cs="Arial"/>
          <w:sz w:val="24"/>
          <w:szCs w:val="24"/>
        </w:rPr>
        <w:t>of the associated risks and transaction costs.</w:t>
      </w:r>
    </w:p>
    <w:p w14:paraId="15FD5EAF" w14:textId="77777777" w:rsidR="00617816" w:rsidRDefault="00617816" w:rsidP="00617816">
      <w:pPr>
        <w:spacing w:after="0"/>
        <w:rPr>
          <w:rFonts w:ascii="Arial" w:hAnsi="Arial" w:cs="Arial"/>
          <w:sz w:val="24"/>
          <w:szCs w:val="24"/>
        </w:rPr>
      </w:pPr>
    </w:p>
    <w:p w14:paraId="4206D33B" w14:textId="662EC2BB" w:rsidR="00617816" w:rsidRPr="00617816" w:rsidRDefault="00617816" w:rsidP="00617816">
      <w:pPr>
        <w:spacing w:after="0"/>
        <w:rPr>
          <w:rFonts w:ascii="Arial" w:hAnsi="Arial" w:cs="Arial"/>
          <w:sz w:val="24"/>
          <w:szCs w:val="24"/>
        </w:rPr>
      </w:pPr>
      <w:r>
        <w:rPr>
          <w:rFonts w:ascii="Arial" w:hAnsi="Arial" w:cs="Arial"/>
          <w:sz w:val="24"/>
          <w:szCs w:val="24"/>
        </w:rPr>
        <w:t xml:space="preserve"> </w:t>
      </w:r>
      <w:r w:rsidR="00EB075B">
        <w:rPr>
          <w:rFonts w:ascii="Arial" w:hAnsi="Arial" w:cs="Arial"/>
          <w:sz w:val="24"/>
          <w:szCs w:val="24"/>
        </w:rPr>
        <w:t>The m</w:t>
      </w:r>
      <w:r>
        <w:rPr>
          <w:rFonts w:ascii="Arial" w:hAnsi="Arial" w:cs="Arial"/>
          <w:sz w:val="24"/>
          <w:szCs w:val="24"/>
        </w:rPr>
        <w:t>otion passed.</w:t>
      </w:r>
    </w:p>
    <w:p w14:paraId="2B77886E" w14:textId="77777777" w:rsidR="00617816" w:rsidRDefault="00617816" w:rsidP="008D0810">
      <w:pPr>
        <w:spacing w:after="0"/>
        <w:rPr>
          <w:rFonts w:ascii="Arial" w:hAnsi="Arial" w:cs="Arial"/>
          <w:sz w:val="24"/>
          <w:szCs w:val="24"/>
        </w:rPr>
      </w:pPr>
    </w:p>
    <w:p w14:paraId="15D7F3A8" w14:textId="4A6EC74E" w:rsidR="00D04D71" w:rsidRPr="009372DF" w:rsidRDefault="009372DF" w:rsidP="0052178A">
      <w:pPr>
        <w:pStyle w:val="ListParagraph"/>
        <w:numPr>
          <w:ilvl w:val="0"/>
          <w:numId w:val="1"/>
        </w:numPr>
        <w:spacing w:after="0"/>
        <w:rPr>
          <w:rFonts w:ascii="Arial" w:hAnsi="Arial" w:cs="Arial"/>
          <w:sz w:val="24"/>
          <w:szCs w:val="24"/>
        </w:rPr>
      </w:pPr>
      <w:r>
        <w:rPr>
          <w:rFonts w:ascii="Arial" w:hAnsi="Arial" w:cs="Arial"/>
          <w:b/>
          <w:bCs/>
          <w:sz w:val="24"/>
          <w:szCs w:val="24"/>
        </w:rPr>
        <w:t>New Business</w:t>
      </w:r>
    </w:p>
    <w:p w14:paraId="70AFED08" w14:textId="0A8513E4" w:rsidR="00D75954" w:rsidRDefault="00E44517" w:rsidP="009372DF">
      <w:pPr>
        <w:spacing w:after="0"/>
        <w:rPr>
          <w:rFonts w:ascii="Arial" w:hAnsi="Arial" w:cs="Arial"/>
          <w:sz w:val="24"/>
          <w:szCs w:val="24"/>
        </w:rPr>
      </w:pPr>
      <w:r>
        <w:rPr>
          <w:rFonts w:ascii="Arial" w:hAnsi="Arial" w:cs="Arial"/>
          <w:sz w:val="24"/>
          <w:szCs w:val="24"/>
          <w:u w:val="single"/>
        </w:rPr>
        <w:t>Election of Officers - discussion</w:t>
      </w:r>
      <w:r w:rsidR="00851CC9" w:rsidRPr="00D75954">
        <w:rPr>
          <w:rFonts w:ascii="Arial" w:hAnsi="Arial" w:cs="Arial"/>
          <w:sz w:val="24"/>
          <w:szCs w:val="24"/>
        </w:rPr>
        <w:t>:</w:t>
      </w:r>
      <w:r w:rsidR="00D75954" w:rsidRPr="00D75954">
        <w:rPr>
          <w:rFonts w:ascii="Arial" w:hAnsi="Arial" w:cs="Arial"/>
          <w:sz w:val="24"/>
          <w:szCs w:val="24"/>
        </w:rPr>
        <w:t xml:space="preserve">  </w:t>
      </w:r>
      <w:bookmarkStart w:id="0" w:name="_Hlk78362258"/>
      <w:r w:rsidR="00946C6C">
        <w:rPr>
          <w:rFonts w:ascii="Arial" w:hAnsi="Arial" w:cs="Arial"/>
          <w:sz w:val="24"/>
          <w:szCs w:val="24"/>
        </w:rPr>
        <w:t>The roles of the members of BOS were discussed at length with the current Chair expressing interest in establishing a regular time schedule of role changes, with her personal interest in moving into a Treasurer/Auditor position.</w:t>
      </w:r>
    </w:p>
    <w:p w14:paraId="3692C633" w14:textId="77777777" w:rsidR="00D75954" w:rsidRDefault="00D75954" w:rsidP="009372DF">
      <w:pPr>
        <w:spacing w:after="0"/>
        <w:rPr>
          <w:rFonts w:ascii="Arial" w:hAnsi="Arial" w:cs="Arial"/>
          <w:sz w:val="24"/>
          <w:szCs w:val="24"/>
        </w:rPr>
      </w:pPr>
    </w:p>
    <w:bookmarkEnd w:id="0"/>
    <w:p w14:paraId="0C5F6CAF" w14:textId="77777777" w:rsidR="0025210F" w:rsidRDefault="0025210F" w:rsidP="00D75954">
      <w:pPr>
        <w:spacing w:after="0"/>
        <w:rPr>
          <w:rFonts w:ascii="Arial" w:hAnsi="Arial" w:cs="Arial"/>
          <w:sz w:val="24"/>
          <w:szCs w:val="24"/>
        </w:rPr>
      </w:pPr>
      <w:r>
        <w:rPr>
          <w:rFonts w:ascii="Arial" w:hAnsi="Arial" w:cs="Arial"/>
          <w:sz w:val="24"/>
          <w:szCs w:val="24"/>
          <w:u w:val="single"/>
        </w:rPr>
        <w:t>Washington Association of Conservation Districts (WACD) membership and annual dues - discussion</w:t>
      </w:r>
      <w:r w:rsidR="00D75954">
        <w:rPr>
          <w:rFonts w:ascii="Arial" w:hAnsi="Arial" w:cs="Arial"/>
          <w:sz w:val="24"/>
          <w:szCs w:val="24"/>
        </w:rPr>
        <w:t xml:space="preserve">:  </w:t>
      </w:r>
      <w:r>
        <w:rPr>
          <w:rFonts w:ascii="Arial" w:hAnsi="Arial" w:cs="Arial"/>
          <w:sz w:val="24"/>
          <w:szCs w:val="24"/>
        </w:rPr>
        <w:t>Lynn made a motion to pay the annual WACD dues of $3,488.89, the motion was seconded by David.   The discussion covered:</w:t>
      </w:r>
    </w:p>
    <w:p w14:paraId="0F4E4A3F" w14:textId="58895FE1" w:rsidR="00D75954" w:rsidRDefault="0025210F" w:rsidP="0025210F">
      <w:pPr>
        <w:pStyle w:val="ListParagraph"/>
        <w:numPr>
          <w:ilvl w:val="0"/>
          <w:numId w:val="26"/>
        </w:numPr>
        <w:spacing w:after="0"/>
        <w:rPr>
          <w:rFonts w:ascii="Arial" w:hAnsi="Arial" w:cs="Arial"/>
          <w:sz w:val="24"/>
          <w:szCs w:val="24"/>
        </w:rPr>
      </w:pPr>
      <w:r>
        <w:rPr>
          <w:rFonts w:ascii="Arial" w:hAnsi="Arial" w:cs="Arial"/>
          <w:sz w:val="24"/>
          <w:szCs w:val="24"/>
        </w:rPr>
        <w:lastRenderedPageBreak/>
        <w:t>WACD was instrumental with obtaining $117,823 for District Implementation funding for FYE 6/30/2022</w:t>
      </w:r>
      <w:r w:rsidR="00360509">
        <w:rPr>
          <w:rFonts w:ascii="Arial" w:hAnsi="Arial" w:cs="Arial"/>
          <w:sz w:val="24"/>
          <w:szCs w:val="24"/>
        </w:rPr>
        <w:t>, which represents an increase of $22,223 over the previous Fiscal Year of $95,600, making it an effective use of funds.</w:t>
      </w:r>
    </w:p>
    <w:p w14:paraId="52E499D0" w14:textId="2B2E529F" w:rsidR="0025210F" w:rsidRDefault="0025210F" w:rsidP="0025210F">
      <w:pPr>
        <w:pStyle w:val="ListParagraph"/>
        <w:numPr>
          <w:ilvl w:val="0"/>
          <w:numId w:val="26"/>
        </w:numPr>
        <w:spacing w:after="0"/>
        <w:rPr>
          <w:rFonts w:ascii="Arial" w:hAnsi="Arial" w:cs="Arial"/>
          <w:sz w:val="24"/>
          <w:szCs w:val="24"/>
        </w:rPr>
      </w:pPr>
      <w:r>
        <w:rPr>
          <w:rFonts w:ascii="Arial" w:hAnsi="Arial" w:cs="Arial"/>
          <w:sz w:val="24"/>
          <w:szCs w:val="24"/>
        </w:rPr>
        <w:t xml:space="preserve">WACD plays a significant role in representing Conservation Districts on a national scale, driving </w:t>
      </w:r>
      <w:r w:rsidR="00360509">
        <w:rPr>
          <w:rFonts w:ascii="Arial" w:hAnsi="Arial" w:cs="Arial"/>
          <w:sz w:val="24"/>
          <w:szCs w:val="24"/>
        </w:rPr>
        <w:t xml:space="preserve">positive </w:t>
      </w:r>
      <w:r>
        <w:rPr>
          <w:rFonts w:ascii="Arial" w:hAnsi="Arial" w:cs="Arial"/>
          <w:sz w:val="24"/>
          <w:szCs w:val="24"/>
        </w:rPr>
        <w:t xml:space="preserve">policy changes in </w:t>
      </w:r>
      <w:r w:rsidR="007D2315">
        <w:rPr>
          <w:rFonts w:ascii="Arial" w:hAnsi="Arial" w:cs="Arial"/>
          <w:sz w:val="24"/>
          <w:szCs w:val="24"/>
        </w:rPr>
        <w:t xml:space="preserve">Washington </w:t>
      </w:r>
      <w:proofErr w:type="gramStart"/>
      <w:r>
        <w:rPr>
          <w:rFonts w:ascii="Arial" w:hAnsi="Arial" w:cs="Arial"/>
          <w:sz w:val="24"/>
          <w:szCs w:val="24"/>
        </w:rPr>
        <w:t>D</w:t>
      </w:r>
      <w:r w:rsidR="007D2315">
        <w:rPr>
          <w:rFonts w:ascii="Arial" w:hAnsi="Arial" w:cs="Arial"/>
          <w:sz w:val="24"/>
          <w:szCs w:val="24"/>
        </w:rPr>
        <w:t>.</w:t>
      </w:r>
      <w:r>
        <w:rPr>
          <w:rFonts w:ascii="Arial" w:hAnsi="Arial" w:cs="Arial"/>
          <w:sz w:val="24"/>
          <w:szCs w:val="24"/>
        </w:rPr>
        <w:t>C</w:t>
      </w:r>
      <w:r w:rsidR="007D2315">
        <w:rPr>
          <w:rFonts w:ascii="Arial" w:hAnsi="Arial" w:cs="Arial"/>
          <w:sz w:val="24"/>
          <w:szCs w:val="24"/>
        </w:rPr>
        <w:t>..</w:t>
      </w:r>
      <w:proofErr w:type="gramEnd"/>
    </w:p>
    <w:p w14:paraId="6EF66FEC" w14:textId="178BA977" w:rsidR="0025210F" w:rsidRDefault="0025210F" w:rsidP="0025210F">
      <w:pPr>
        <w:pStyle w:val="ListParagraph"/>
        <w:numPr>
          <w:ilvl w:val="0"/>
          <w:numId w:val="26"/>
        </w:numPr>
        <w:spacing w:after="0"/>
        <w:rPr>
          <w:rFonts w:ascii="Arial" w:hAnsi="Arial" w:cs="Arial"/>
          <w:sz w:val="24"/>
          <w:szCs w:val="24"/>
        </w:rPr>
      </w:pPr>
      <w:r>
        <w:rPr>
          <w:rFonts w:ascii="Arial" w:hAnsi="Arial" w:cs="Arial"/>
          <w:sz w:val="24"/>
          <w:szCs w:val="24"/>
        </w:rPr>
        <w:t>Commission has legislative limits on what it can do to represent districts.</w:t>
      </w:r>
    </w:p>
    <w:p w14:paraId="63F0FB1E" w14:textId="3717F158" w:rsidR="0025210F" w:rsidRDefault="0025210F" w:rsidP="0025210F">
      <w:pPr>
        <w:pStyle w:val="ListParagraph"/>
        <w:numPr>
          <w:ilvl w:val="0"/>
          <w:numId w:val="26"/>
        </w:numPr>
        <w:spacing w:after="0"/>
        <w:rPr>
          <w:rFonts w:ascii="Arial" w:hAnsi="Arial" w:cs="Arial"/>
          <w:sz w:val="24"/>
          <w:szCs w:val="24"/>
        </w:rPr>
      </w:pPr>
      <w:r>
        <w:rPr>
          <w:rFonts w:ascii="Arial" w:hAnsi="Arial" w:cs="Arial"/>
          <w:sz w:val="24"/>
          <w:szCs w:val="24"/>
        </w:rPr>
        <w:t xml:space="preserve">Overall, </w:t>
      </w:r>
      <w:r w:rsidR="00360509">
        <w:rPr>
          <w:rFonts w:ascii="Arial" w:hAnsi="Arial" w:cs="Arial"/>
          <w:sz w:val="24"/>
          <w:szCs w:val="24"/>
        </w:rPr>
        <w:t xml:space="preserve">it was stated that </w:t>
      </w:r>
      <w:r>
        <w:rPr>
          <w:rFonts w:ascii="Arial" w:hAnsi="Arial" w:cs="Arial"/>
          <w:sz w:val="24"/>
          <w:szCs w:val="24"/>
        </w:rPr>
        <w:t>WACD lobb</w:t>
      </w:r>
      <w:r w:rsidR="00360509">
        <w:rPr>
          <w:rFonts w:ascii="Arial" w:hAnsi="Arial" w:cs="Arial"/>
          <w:sz w:val="24"/>
          <w:szCs w:val="24"/>
        </w:rPr>
        <w:t>ying efforts</w:t>
      </w:r>
      <w:r>
        <w:rPr>
          <w:rFonts w:ascii="Arial" w:hAnsi="Arial" w:cs="Arial"/>
          <w:sz w:val="24"/>
          <w:szCs w:val="24"/>
        </w:rPr>
        <w:t xml:space="preserve"> on behalf of the Conservation </w:t>
      </w:r>
      <w:r w:rsidR="00360509">
        <w:rPr>
          <w:rFonts w:ascii="Arial" w:hAnsi="Arial" w:cs="Arial"/>
          <w:sz w:val="24"/>
          <w:szCs w:val="24"/>
        </w:rPr>
        <w:t>Districts have been beneficial.</w:t>
      </w:r>
    </w:p>
    <w:p w14:paraId="2C929C34" w14:textId="0C0CFD96" w:rsidR="00360509" w:rsidRDefault="00360509" w:rsidP="00360509">
      <w:pPr>
        <w:spacing w:after="0"/>
        <w:rPr>
          <w:rFonts w:ascii="Arial" w:hAnsi="Arial" w:cs="Arial"/>
          <w:sz w:val="24"/>
          <w:szCs w:val="24"/>
        </w:rPr>
      </w:pPr>
    </w:p>
    <w:p w14:paraId="649A8E4A" w14:textId="77777777" w:rsidR="00360509" w:rsidRDefault="00360509" w:rsidP="00360509">
      <w:pPr>
        <w:spacing w:after="0"/>
        <w:rPr>
          <w:rFonts w:ascii="Arial" w:hAnsi="Arial" w:cs="Arial"/>
          <w:sz w:val="24"/>
          <w:szCs w:val="24"/>
        </w:rPr>
      </w:pPr>
      <w:r>
        <w:rPr>
          <w:rFonts w:ascii="Arial" w:hAnsi="Arial" w:cs="Arial"/>
          <w:sz w:val="24"/>
          <w:szCs w:val="24"/>
        </w:rPr>
        <w:t>There was a brief discussion that historically the amount of the dues assessed to Districts have varied.  At times smaller districts have paid lesser dues reflecting their smaller total budgets.   However, it was also mentioned that all Districts receive the same amount of Implementation funding.</w:t>
      </w:r>
    </w:p>
    <w:p w14:paraId="0AF4F585" w14:textId="77777777" w:rsidR="00360509" w:rsidRDefault="00360509" w:rsidP="00360509">
      <w:pPr>
        <w:spacing w:after="0"/>
        <w:rPr>
          <w:rFonts w:ascii="Arial" w:hAnsi="Arial" w:cs="Arial"/>
          <w:sz w:val="24"/>
          <w:szCs w:val="24"/>
        </w:rPr>
      </w:pPr>
    </w:p>
    <w:p w14:paraId="69690FD9" w14:textId="692D1A2E" w:rsidR="00360509" w:rsidRPr="00360509" w:rsidRDefault="00360509" w:rsidP="00360509">
      <w:pPr>
        <w:spacing w:after="0"/>
        <w:rPr>
          <w:rFonts w:ascii="Arial" w:hAnsi="Arial" w:cs="Arial"/>
          <w:sz w:val="24"/>
          <w:szCs w:val="24"/>
        </w:rPr>
      </w:pPr>
      <w:r>
        <w:rPr>
          <w:rFonts w:ascii="Arial" w:hAnsi="Arial" w:cs="Arial"/>
          <w:sz w:val="24"/>
          <w:szCs w:val="24"/>
        </w:rPr>
        <w:t xml:space="preserve">The motion passed. </w:t>
      </w:r>
    </w:p>
    <w:p w14:paraId="4982F9A0" w14:textId="77777777" w:rsidR="00D75954" w:rsidRDefault="00D75954" w:rsidP="00D75954">
      <w:pPr>
        <w:spacing w:after="0"/>
        <w:rPr>
          <w:rFonts w:ascii="Arial" w:hAnsi="Arial" w:cs="Arial"/>
          <w:sz w:val="24"/>
          <w:szCs w:val="24"/>
        </w:rPr>
      </w:pPr>
    </w:p>
    <w:p w14:paraId="2D9B90C1" w14:textId="7349F81D" w:rsidR="00D75954" w:rsidRDefault="0046300C" w:rsidP="009372DF">
      <w:pPr>
        <w:spacing w:after="0"/>
        <w:rPr>
          <w:rFonts w:ascii="Arial" w:hAnsi="Arial" w:cs="Arial"/>
          <w:sz w:val="24"/>
          <w:szCs w:val="24"/>
        </w:rPr>
      </w:pPr>
      <w:r>
        <w:rPr>
          <w:rFonts w:ascii="Arial" w:hAnsi="Arial" w:cs="Arial"/>
          <w:sz w:val="24"/>
          <w:szCs w:val="24"/>
          <w:u w:val="single"/>
        </w:rPr>
        <w:t>District Manager performance review - discussion</w:t>
      </w:r>
      <w:r w:rsidR="00D75954">
        <w:rPr>
          <w:rFonts w:ascii="Arial" w:hAnsi="Arial" w:cs="Arial"/>
          <w:sz w:val="24"/>
          <w:szCs w:val="24"/>
        </w:rPr>
        <w:t xml:space="preserve">:  </w:t>
      </w:r>
      <w:r w:rsidR="00B31332">
        <w:rPr>
          <w:rFonts w:ascii="Arial" w:hAnsi="Arial" w:cs="Arial"/>
          <w:sz w:val="24"/>
          <w:szCs w:val="24"/>
        </w:rPr>
        <w:t xml:space="preserve">The performance review process has been refined by the </w:t>
      </w:r>
      <w:proofErr w:type="gramStart"/>
      <w:r w:rsidR="00B31332">
        <w:rPr>
          <w:rFonts w:ascii="Arial" w:hAnsi="Arial" w:cs="Arial"/>
          <w:sz w:val="24"/>
          <w:szCs w:val="24"/>
        </w:rPr>
        <w:t>District</w:t>
      </w:r>
      <w:proofErr w:type="gramEnd"/>
      <w:r w:rsidR="00B31332">
        <w:rPr>
          <w:rFonts w:ascii="Arial" w:hAnsi="Arial" w:cs="Arial"/>
          <w:sz w:val="24"/>
          <w:szCs w:val="24"/>
        </w:rPr>
        <w:t xml:space="preserve"> including</w:t>
      </w:r>
      <w:r w:rsidR="00033DB9">
        <w:rPr>
          <w:rFonts w:ascii="Arial" w:hAnsi="Arial" w:cs="Arial"/>
          <w:sz w:val="24"/>
          <w:szCs w:val="24"/>
        </w:rPr>
        <w:t>:</w:t>
      </w:r>
    </w:p>
    <w:p w14:paraId="173780AB" w14:textId="62CACB32" w:rsidR="00033DB9" w:rsidRDefault="00033DB9" w:rsidP="00033DB9">
      <w:pPr>
        <w:pStyle w:val="ListParagraph"/>
        <w:numPr>
          <w:ilvl w:val="0"/>
          <w:numId w:val="27"/>
        </w:numPr>
        <w:spacing w:after="0"/>
        <w:rPr>
          <w:rFonts w:ascii="Arial" w:hAnsi="Arial" w:cs="Arial"/>
          <w:sz w:val="24"/>
          <w:szCs w:val="24"/>
        </w:rPr>
      </w:pPr>
      <w:r>
        <w:rPr>
          <w:rFonts w:ascii="Arial" w:hAnsi="Arial" w:cs="Arial"/>
          <w:sz w:val="24"/>
          <w:szCs w:val="24"/>
        </w:rPr>
        <w:t>Standardized review form</w:t>
      </w:r>
    </w:p>
    <w:p w14:paraId="7D3E94AF" w14:textId="76416EFB" w:rsidR="00033DB9" w:rsidRDefault="00033DB9" w:rsidP="00033DB9">
      <w:pPr>
        <w:pStyle w:val="ListParagraph"/>
        <w:numPr>
          <w:ilvl w:val="0"/>
          <w:numId w:val="27"/>
        </w:numPr>
        <w:spacing w:after="0"/>
        <w:rPr>
          <w:rFonts w:ascii="Arial" w:hAnsi="Arial" w:cs="Arial"/>
          <w:sz w:val="24"/>
          <w:szCs w:val="24"/>
        </w:rPr>
      </w:pPr>
      <w:r>
        <w:rPr>
          <w:rFonts w:ascii="Arial" w:hAnsi="Arial" w:cs="Arial"/>
          <w:sz w:val="24"/>
          <w:szCs w:val="24"/>
        </w:rPr>
        <w:t xml:space="preserve">Regular </w:t>
      </w:r>
      <w:r w:rsidR="00C93F5A">
        <w:rPr>
          <w:rFonts w:ascii="Arial" w:hAnsi="Arial" w:cs="Arial"/>
          <w:sz w:val="24"/>
          <w:szCs w:val="24"/>
        </w:rPr>
        <w:t xml:space="preserve">annual </w:t>
      </w:r>
      <w:r>
        <w:rPr>
          <w:rFonts w:ascii="Arial" w:hAnsi="Arial" w:cs="Arial"/>
          <w:sz w:val="24"/>
          <w:szCs w:val="24"/>
        </w:rPr>
        <w:t>schedule for reviews</w:t>
      </w:r>
    </w:p>
    <w:p w14:paraId="614E0EDA" w14:textId="22B2D532" w:rsidR="00B534F2" w:rsidRDefault="00561236" w:rsidP="00033DB9">
      <w:pPr>
        <w:spacing w:after="0"/>
        <w:rPr>
          <w:rFonts w:ascii="Arial" w:hAnsi="Arial" w:cs="Arial"/>
          <w:sz w:val="24"/>
          <w:szCs w:val="24"/>
        </w:rPr>
      </w:pPr>
      <w:r>
        <w:rPr>
          <w:rFonts w:ascii="Arial" w:hAnsi="Arial" w:cs="Arial"/>
          <w:sz w:val="24"/>
          <w:szCs w:val="24"/>
        </w:rPr>
        <w:t>The District Manager has completed several performance reviews and an exit interview.   The board will complete the District Manager’s 6</w:t>
      </w:r>
      <w:r w:rsidR="008B673A">
        <w:rPr>
          <w:rFonts w:ascii="Arial" w:hAnsi="Arial" w:cs="Arial"/>
          <w:sz w:val="24"/>
          <w:szCs w:val="24"/>
        </w:rPr>
        <w:t>-</w:t>
      </w:r>
      <w:r>
        <w:rPr>
          <w:rFonts w:ascii="Arial" w:hAnsi="Arial" w:cs="Arial"/>
          <w:sz w:val="24"/>
          <w:szCs w:val="24"/>
        </w:rPr>
        <w:t>month performance review in an Executive Session within a Special Meeting</w:t>
      </w:r>
      <w:r w:rsidR="00B534F2">
        <w:rPr>
          <w:rFonts w:ascii="Arial" w:hAnsi="Arial" w:cs="Arial"/>
          <w:sz w:val="24"/>
          <w:szCs w:val="24"/>
        </w:rPr>
        <w:t xml:space="preserve"> in accordance with RCW 42.30.110</w:t>
      </w:r>
      <w:r>
        <w:rPr>
          <w:rFonts w:ascii="Arial" w:hAnsi="Arial" w:cs="Arial"/>
          <w:sz w:val="24"/>
          <w:szCs w:val="24"/>
        </w:rPr>
        <w:t>.</w:t>
      </w:r>
      <w:r w:rsidR="00B534F2">
        <w:rPr>
          <w:rFonts w:ascii="Arial" w:hAnsi="Arial" w:cs="Arial"/>
          <w:sz w:val="24"/>
          <w:szCs w:val="24"/>
        </w:rPr>
        <w:t xml:space="preserve">   </w:t>
      </w:r>
    </w:p>
    <w:p w14:paraId="3810B61E" w14:textId="77777777" w:rsidR="00B534F2" w:rsidRDefault="00B534F2" w:rsidP="00033DB9">
      <w:pPr>
        <w:spacing w:after="0"/>
        <w:rPr>
          <w:rFonts w:ascii="Arial" w:hAnsi="Arial" w:cs="Arial"/>
          <w:sz w:val="24"/>
          <w:szCs w:val="24"/>
        </w:rPr>
      </w:pPr>
    </w:p>
    <w:p w14:paraId="66ABDCB3" w14:textId="4B1BB48F" w:rsidR="00C93F5A" w:rsidRDefault="00B534F2" w:rsidP="00033DB9">
      <w:pPr>
        <w:spacing w:after="0"/>
        <w:rPr>
          <w:rFonts w:ascii="Arial" w:hAnsi="Arial" w:cs="Arial"/>
          <w:sz w:val="24"/>
          <w:szCs w:val="24"/>
        </w:rPr>
      </w:pPr>
      <w:r>
        <w:rPr>
          <w:rFonts w:ascii="Arial" w:hAnsi="Arial" w:cs="Arial"/>
          <w:sz w:val="24"/>
          <w:szCs w:val="24"/>
        </w:rPr>
        <w:t>The Special Meeting will be scheduled for Septe</w:t>
      </w:r>
      <w:r w:rsidR="00C93F5A">
        <w:rPr>
          <w:rFonts w:ascii="Arial" w:hAnsi="Arial" w:cs="Arial"/>
          <w:sz w:val="24"/>
          <w:szCs w:val="24"/>
        </w:rPr>
        <w:t xml:space="preserve">mber 14, </w:t>
      </w:r>
      <w:proofErr w:type="gramStart"/>
      <w:r w:rsidR="00C93F5A">
        <w:rPr>
          <w:rFonts w:ascii="Arial" w:hAnsi="Arial" w:cs="Arial"/>
          <w:sz w:val="24"/>
          <w:szCs w:val="24"/>
        </w:rPr>
        <w:t>2021</w:t>
      </w:r>
      <w:proofErr w:type="gramEnd"/>
      <w:r w:rsidR="00C93F5A">
        <w:rPr>
          <w:rFonts w:ascii="Arial" w:hAnsi="Arial" w:cs="Arial"/>
          <w:sz w:val="24"/>
          <w:szCs w:val="24"/>
        </w:rPr>
        <w:t xml:space="preserve"> at 10:00am.   The District Manager will join in the meeting after the first 45 minutes.  </w:t>
      </w:r>
    </w:p>
    <w:p w14:paraId="50AD88C2" w14:textId="77777777" w:rsidR="00C93F5A" w:rsidRDefault="00C93F5A" w:rsidP="00033DB9">
      <w:pPr>
        <w:spacing w:after="0"/>
        <w:rPr>
          <w:rFonts w:ascii="Arial" w:hAnsi="Arial" w:cs="Arial"/>
          <w:sz w:val="24"/>
          <w:szCs w:val="24"/>
        </w:rPr>
      </w:pPr>
    </w:p>
    <w:p w14:paraId="21C008BB" w14:textId="0556C222" w:rsidR="00C93F5A" w:rsidRDefault="00C93F5A" w:rsidP="00033DB9">
      <w:pPr>
        <w:spacing w:after="0"/>
        <w:rPr>
          <w:rFonts w:ascii="Arial" w:hAnsi="Arial" w:cs="Arial"/>
          <w:sz w:val="24"/>
          <w:szCs w:val="24"/>
        </w:rPr>
      </w:pPr>
      <w:r>
        <w:rPr>
          <w:rFonts w:ascii="Arial" w:hAnsi="Arial" w:cs="Arial"/>
          <w:sz w:val="24"/>
          <w:szCs w:val="24"/>
        </w:rPr>
        <w:t>Prior to the meeting the District Manager will complete a self-evaluation covering the 4 questions at the end of the Performance Review Form:</w:t>
      </w:r>
    </w:p>
    <w:p w14:paraId="18E22937" w14:textId="2CE372D0" w:rsidR="00033DB9" w:rsidRDefault="00C93F5A" w:rsidP="00C93F5A">
      <w:pPr>
        <w:pStyle w:val="ListParagraph"/>
        <w:numPr>
          <w:ilvl w:val="0"/>
          <w:numId w:val="28"/>
        </w:numPr>
        <w:spacing w:after="0"/>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are</w:t>
      </w:r>
      <w:proofErr w:type="gramEnd"/>
      <w:r>
        <w:rPr>
          <w:rFonts w:ascii="Arial" w:hAnsi="Arial" w:cs="Arial"/>
          <w:sz w:val="24"/>
          <w:szCs w:val="24"/>
        </w:rPr>
        <w:t xml:space="preserve"> employee’s short/long term career goals</w:t>
      </w:r>
    </w:p>
    <w:p w14:paraId="2CB86D4E" w14:textId="63A06B2D" w:rsidR="00C93F5A" w:rsidRDefault="00C93F5A" w:rsidP="00C93F5A">
      <w:pPr>
        <w:pStyle w:val="ListParagraph"/>
        <w:numPr>
          <w:ilvl w:val="0"/>
          <w:numId w:val="28"/>
        </w:numPr>
        <w:spacing w:after="0"/>
        <w:rPr>
          <w:rFonts w:ascii="Arial" w:hAnsi="Arial" w:cs="Arial"/>
          <w:sz w:val="24"/>
          <w:szCs w:val="24"/>
        </w:rPr>
      </w:pPr>
      <w:r>
        <w:rPr>
          <w:rFonts w:ascii="Arial" w:hAnsi="Arial" w:cs="Arial"/>
          <w:sz w:val="24"/>
          <w:szCs w:val="24"/>
        </w:rPr>
        <w:t xml:space="preserve">What is employee’s vision for program </w:t>
      </w:r>
      <w:proofErr w:type="gramStart"/>
      <w:r>
        <w:rPr>
          <w:rFonts w:ascii="Arial" w:hAnsi="Arial" w:cs="Arial"/>
          <w:sz w:val="24"/>
          <w:szCs w:val="24"/>
        </w:rPr>
        <w:t>development</w:t>
      </w:r>
      <w:proofErr w:type="gramEnd"/>
    </w:p>
    <w:p w14:paraId="1C3C7DA2" w14:textId="76343CD8" w:rsidR="00C93F5A" w:rsidRDefault="00C93F5A" w:rsidP="00C93F5A">
      <w:pPr>
        <w:pStyle w:val="ListParagraph"/>
        <w:numPr>
          <w:ilvl w:val="0"/>
          <w:numId w:val="28"/>
        </w:numPr>
        <w:spacing w:after="0"/>
        <w:rPr>
          <w:rFonts w:ascii="Arial" w:hAnsi="Arial" w:cs="Arial"/>
          <w:sz w:val="24"/>
          <w:szCs w:val="24"/>
        </w:rPr>
      </w:pPr>
      <w:r>
        <w:rPr>
          <w:rFonts w:ascii="Arial" w:hAnsi="Arial" w:cs="Arial"/>
          <w:sz w:val="24"/>
          <w:szCs w:val="24"/>
        </w:rPr>
        <w:t>What resources are being requested from employee</w:t>
      </w:r>
    </w:p>
    <w:p w14:paraId="4D0F2CFE" w14:textId="00EAC09F" w:rsidR="00C93F5A" w:rsidRDefault="00C93F5A" w:rsidP="00C93F5A">
      <w:pPr>
        <w:pStyle w:val="ListParagraph"/>
        <w:numPr>
          <w:ilvl w:val="0"/>
          <w:numId w:val="28"/>
        </w:numPr>
        <w:spacing w:after="0"/>
        <w:rPr>
          <w:rFonts w:ascii="Arial" w:hAnsi="Arial" w:cs="Arial"/>
          <w:sz w:val="24"/>
          <w:szCs w:val="24"/>
        </w:rPr>
      </w:pPr>
      <w:r>
        <w:rPr>
          <w:rFonts w:ascii="Arial" w:hAnsi="Arial" w:cs="Arial"/>
          <w:sz w:val="24"/>
          <w:szCs w:val="24"/>
        </w:rPr>
        <w:t>How can management or the organization be of greater assistance to the employee and program at his time</w:t>
      </w:r>
    </w:p>
    <w:p w14:paraId="48EC521A" w14:textId="105A1B0F" w:rsidR="00C93F5A" w:rsidRDefault="00C93F5A" w:rsidP="00C93F5A">
      <w:pPr>
        <w:spacing w:after="0"/>
        <w:rPr>
          <w:rFonts w:ascii="Arial" w:hAnsi="Arial" w:cs="Arial"/>
          <w:sz w:val="24"/>
          <w:szCs w:val="24"/>
        </w:rPr>
      </w:pPr>
    </w:p>
    <w:p w14:paraId="6BCCC6F1" w14:textId="4E6D363E" w:rsidR="00C93F5A" w:rsidRPr="00C93F5A" w:rsidRDefault="00C93F5A" w:rsidP="00C93F5A">
      <w:pPr>
        <w:spacing w:after="0"/>
        <w:rPr>
          <w:rFonts w:ascii="Arial" w:hAnsi="Arial" w:cs="Arial"/>
          <w:sz w:val="24"/>
          <w:szCs w:val="24"/>
        </w:rPr>
      </w:pPr>
      <w:r>
        <w:rPr>
          <w:rFonts w:ascii="Arial" w:hAnsi="Arial" w:cs="Arial"/>
          <w:sz w:val="24"/>
          <w:szCs w:val="24"/>
        </w:rPr>
        <w:t>Evaluation forms are to be completed by all BOS members and District Manager by the 8</w:t>
      </w:r>
      <w:r w:rsidRPr="00C93F5A">
        <w:rPr>
          <w:rFonts w:ascii="Arial" w:hAnsi="Arial" w:cs="Arial"/>
          <w:sz w:val="24"/>
          <w:szCs w:val="24"/>
          <w:vertAlign w:val="superscript"/>
        </w:rPr>
        <w:t>th</w:t>
      </w:r>
      <w:r>
        <w:rPr>
          <w:rFonts w:ascii="Arial" w:hAnsi="Arial" w:cs="Arial"/>
          <w:sz w:val="24"/>
          <w:szCs w:val="24"/>
        </w:rPr>
        <w:t xml:space="preserve"> and returned to Vicki.</w:t>
      </w:r>
    </w:p>
    <w:p w14:paraId="0B3E6098" w14:textId="6183ACAC" w:rsidR="00C93F5A" w:rsidRDefault="00C93F5A" w:rsidP="00C93F5A">
      <w:pPr>
        <w:spacing w:after="0"/>
        <w:rPr>
          <w:rFonts w:ascii="Arial" w:hAnsi="Arial" w:cs="Arial"/>
          <w:sz w:val="24"/>
          <w:szCs w:val="24"/>
        </w:rPr>
      </w:pPr>
    </w:p>
    <w:p w14:paraId="13842578" w14:textId="5EF7B12A" w:rsidR="00C93F5A" w:rsidRPr="00C93F5A" w:rsidRDefault="00C93F5A" w:rsidP="00C93F5A">
      <w:pPr>
        <w:spacing w:after="0"/>
        <w:rPr>
          <w:rFonts w:ascii="Arial" w:hAnsi="Arial" w:cs="Arial"/>
          <w:sz w:val="24"/>
          <w:szCs w:val="24"/>
        </w:rPr>
      </w:pPr>
      <w:r>
        <w:rPr>
          <w:rFonts w:ascii="Arial" w:hAnsi="Arial" w:cs="Arial"/>
          <w:sz w:val="24"/>
          <w:szCs w:val="24"/>
        </w:rPr>
        <w:t>It was determined that in a small organization such as SJICD with sufficient communication the actual performance review is ongoing and the annual review</w:t>
      </w:r>
      <w:r w:rsidR="008B673A">
        <w:rPr>
          <w:rFonts w:ascii="Arial" w:hAnsi="Arial" w:cs="Arial"/>
          <w:sz w:val="24"/>
          <w:szCs w:val="24"/>
        </w:rPr>
        <w:t xml:space="preserve"> should</w:t>
      </w:r>
      <w:r w:rsidR="007B4256">
        <w:rPr>
          <w:rFonts w:ascii="Arial" w:hAnsi="Arial" w:cs="Arial"/>
          <w:sz w:val="24"/>
          <w:szCs w:val="24"/>
        </w:rPr>
        <w:t xml:space="preserve"> only emphasize what is already </w:t>
      </w:r>
      <w:proofErr w:type="gramStart"/>
      <w:r w:rsidR="007B4256">
        <w:rPr>
          <w:rFonts w:ascii="Arial" w:hAnsi="Arial" w:cs="Arial"/>
          <w:sz w:val="24"/>
          <w:szCs w:val="24"/>
        </w:rPr>
        <w:t>known, and</w:t>
      </w:r>
      <w:proofErr w:type="gramEnd"/>
      <w:r w:rsidR="007B4256">
        <w:rPr>
          <w:rFonts w:ascii="Arial" w:hAnsi="Arial" w:cs="Arial"/>
          <w:sz w:val="24"/>
          <w:szCs w:val="24"/>
        </w:rPr>
        <w:t xml:space="preserve"> should not contain any surprises.</w:t>
      </w:r>
      <w:r>
        <w:rPr>
          <w:rFonts w:ascii="Arial" w:hAnsi="Arial" w:cs="Arial"/>
          <w:sz w:val="24"/>
          <w:szCs w:val="24"/>
        </w:rPr>
        <w:t xml:space="preserve"> </w:t>
      </w:r>
      <w:r w:rsidR="007B4256">
        <w:rPr>
          <w:rFonts w:ascii="Arial" w:hAnsi="Arial" w:cs="Arial"/>
          <w:sz w:val="24"/>
          <w:szCs w:val="24"/>
        </w:rPr>
        <w:t xml:space="preserve">  </w:t>
      </w:r>
      <w:proofErr w:type="gramStart"/>
      <w:r w:rsidR="007B4256">
        <w:rPr>
          <w:rFonts w:ascii="Arial" w:hAnsi="Arial" w:cs="Arial"/>
          <w:sz w:val="24"/>
          <w:szCs w:val="24"/>
        </w:rPr>
        <w:t>Also</w:t>
      </w:r>
      <w:proofErr w:type="gramEnd"/>
      <w:r w:rsidR="007B4256">
        <w:rPr>
          <w:rFonts w:ascii="Arial" w:hAnsi="Arial" w:cs="Arial"/>
          <w:sz w:val="24"/>
          <w:szCs w:val="24"/>
        </w:rPr>
        <w:t xml:space="preserve"> it was mentioned that the Board’s objective is to</w:t>
      </w:r>
      <w:r w:rsidR="00BF572A">
        <w:rPr>
          <w:rFonts w:ascii="Arial" w:hAnsi="Arial" w:cs="Arial"/>
          <w:sz w:val="24"/>
          <w:szCs w:val="24"/>
        </w:rPr>
        <w:t xml:space="preserve"> </w:t>
      </w:r>
      <w:proofErr w:type="spellStart"/>
      <w:r w:rsidR="00BF572A">
        <w:rPr>
          <w:rFonts w:ascii="Arial" w:hAnsi="Arial" w:cs="Arial"/>
          <w:sz w:val="24"/>
          <w:szCs w:val="24"/>
        </w:rPr>
        <w:t>assisst</w:t>
      </w:r>
      <w:proofErr w:type="spellEnd"/>
      <w:r w:rsidR="007B4256">
        <w:rPr>
          <w:rFonts w:ascii="Arial" w:hAnsi="Arial" w:cs="Arial"/>
          <w:sz w:val="24"/>
          <w:szCs w:val="24"/>
        </w:rPr>
        <w:t xml:space="preserve"> and assure the success of the District Manager.</w:t>
      </w:r>
    </w:p>
    <w:p w14:paraId="43161A13" w14:textId="2C5F7265" w:rsidR="00D75954" w:rsidRDefault="00D75954" w:rsidP="009372DF">
      <w:pPr>
        <w:spacing w:after="0"/>
        <w:rPr>
          <w:rFonts w:ascii="Arial" w:hAnsi="Arial" w:cs="Arial"/>
          <w:sz w:val="24"/>
          <w:szCs w:val="24"/>
        </w:rPr>
      </w:pPr>
    </w:p>
    <w:p w14:paraId="0AA4E7A5" w14:textId="22B71A11" w:rsidR="000D0623" w:rsidRDefault="000D0623" w:rsidP="009372DF">
      <w:pPr>
        <w:spacing w:after="0"/>
        <w:rPr>
          <w:rFonts w:ascii="Arial" w:hAnsi="Arial" w:cs="Arial"/>
          <w:sz w:val="24"/>
          <w:szCs w:val="24"/>
        </w:rPr>
      </w:pPr>
    </w:p>
    <w:p w14:paraId="020D2C5F" w14:textId="23CF1A41" w:rsidR="003F5395" w:rsidRDefault="00AB4D32" w:rsidP="009372DF">
      <w:pPr>
        <w:spacing w:after="0"/>
        <w:rPr>
          <w:rFonts w:ascii="Arial" w:hAnsi="Arial" w:cs="Arial"/>
          <w:sz w:val="24"/>
          <w:szCs w:val="24"/>
        </w:rPr>
      </w:pPr>
      <w:r>
        <w:rPr>
          <w:rFonts w:ascii="Arial" w:hAnsi="Arial" w:cs="Arial"/>
          <w:sz w:val="24"/>
          <w:szCs w:val="24"/>
          <w:u w:val="single"/>
        </w:rPr>
        <w:t>SJICD Policy Manual review - discussion</w:t>
      </w:r>
      <w:r w:rsidR="005373FE">
        <w:rPr>
          <w:rFonts w:ascii="Arial" w:hAnsi="Arial" w:cs="Arial"/>
          <w:sz w:val="24"/>
          <w:szCs w:val="24"/>
        </w:rPr>
        <w:t xml:space="preserve"> – </w:t>
      </w:r>
      <w:r w:rsidR="003F5395">
        <w:rPr>
          <w:rFonts w:ascii="Arial" w:hAnsi="Arial" w:cs="Arial"/>
          <w:sz w:val="24"/>
          <w:szCs w:val="24"/>
        </w:rPr>
        <w:t xml:space="preserve">The </w:t>
      </w:r>
      <w:proofErr w:type="gramStart"/>
      <w:r w:rsidR="003F5395">
        <w:rPr>
          <w:rFonts w:ascii="Arial" w:hAnsi="Arial" w:cs="Arial"/>
          <w:sz w:val="24"/>
          <w:szCs w:val="24"/>
        </w:rPr>
        <w:t>conflict of interest</w:t>
      </w:r>
      <w:proofErr w:type="gramEnd"/>
      <w:r w:rsidR="003F5395">
        <w:rPr>
          <w:rFonts w:ascii="Arial" w:hAnsi="Arial" w:cs="Arial"/>
          <w:sz w:val="24"/>
          <w:szCs w:val="24"/>
        </w:rPr>
        <w:t xml:space="preserve"> policy was discussed and it was agreed that</w:t>
      </w:r>
      <w:r w:rsidR="00ED2C19">
        <w:rPr>
          <w:rFonts w:ascii="Arial" w:hAnsi="Arial" w:cs="Arial"/>
          <w:sz w:val="24"/>
          <w:szCs w:val="24"/>
        </w:rPr>
        <w:t xml:space="preserve"> clarity should be established, and</w:t>
      </w:r>
      <w:r w:rsidR="003F5395">
        <w:rPr>
          <w:rFonts w:ascii="Arial" w:hAnsi="Arial" w:cs="Arial"/>
          <w:sz w:val="24"/>
          <w:szCs w:val="24"/>
        </w:rPr>
        <w:t xml:space="preserve"> the SJICD Policy should mirror State Guidelines as explained on the District Operations Brief DO Brief #2</w:t>
      </w:r>
      <w:r w:rsidR="002B7316">
        <w:rPr>
          <w:rFonts w:ascii="Arial" w:hAnsi="Arial" w:cs="Arial"/>
          <w:sz w:val="24"/>
          <w:szCs w:val="24"/>
        </w:rPr>
        <w:t xml:space="preserve"> </w:t>
      </w:r>
      <w:r w:rsidR="00687548">
        <w:rPr>
          <w:rFonts w:ascii="Arial" w:hAnsi="Arial" w:cs="Arial"/>
          <w:sz w:val="24"/>
          <w:szCs w:val="24"/>
        </w:rPr>
        <w:t xml:space="preserve">– 2008 </w:t>
      </w:r>
      <w:r w:rsidR="002B7316">
        <w:rPr>
          <w:rFonts w:ascii="Arial" w:hAnsi="Arial" w:cs="Arial"/>
          <w:sz w:val="24"/>
          <w:szCs w:val="24"/>
        </w:rPr>
        <w:t>(enclosed)</w:t>
      </w:r>
      <w:r w:rsidR="003F5395">
        <w:rPr>
          <w:rFonts w:ascii="Arial" w:hAnsi="Arial" w:cs="Arial"/>
          <w:sz w:val="24"/>
          <w:szCs w:val="24"/>
        </w:rPr>
        <w:t xml:space="preserve"> </w:t>
      </w:r>
      <w:r w:rsidR="0036600D">
        <w:rPr>
          <w:rFonts w:ascii="Arial" w:hAnsi="Arial" w:cs="Arial"/>
          <w:sz w:val="24"/>
          <w:szCs w:val="24"/>
        </w:rPr>
        <w:t>and by RCW 42.23.020. District Supervisors are not subject to the provisions of R</w:t>
      </w:r>
      <w:r w:rsidR="00ED2C19">
        <w:rPr>
          <w:rFonts w:ascii="Arial" w:hAnsi="Arial" w:cs="Arial"/>
          <w:sz w:val="24"/>
          <w:szCs w:val="24"/>
        </w:rPr>
        <w:t>CW 42.23.020</w:t>
      </w:r>
      <w:r w:rsidR="0036600D">
        <w:rPr>
          <w:rFonts w:ascii="Arial" w:hAnsi="Arial" w:cs="Arial"/>
          <w:sz w:val="24"/>
          <w:szCs w:val="24"/>
        </w:rPr>
        <w:t>.</w:t>
      </w:r>
    </w:p>
    <w:p w14:paraId="210A6D05" w14:textId="28052A44" w:rsidR="0036600D" w:rsidRDefault="0036600D" w:rsidP="009372DF">
      <w:pPr>
        <w:spacing w:after="0"/>
        <w:rPr>
          <w:rFonts w:ascii="Arial" w:hAnsi="Arial" w:cs="Arial"/>
          <w:sz w:val="24"/>
          <w:szCs w:val="24"/>
        </w:rPr>
      </w:pPr>
    </w:p>
    <w:p w14:paraId="6933372F" w14:textId="756E409A" w:rsidR="0036600D" w:rsidRDefault="0036600D" w:rsidP="009372DF">
      <w:pPr>
        <w:spacing w:after="0"/>
        <w:rPr>
          <w:rFonts w:ascii="Arial" w:hAnsi="Arial" w:cs="Arial"/>
          <w:sz w:val="24"/>
          <w:szCs w:val="24"/>
        </w:rPr>
      </w:pPr>
      <w:r>
        <w:rPr>
          <w:rFonts w:ascii="Arial" w:hAnsi="Arial" w:cs="Arial"/>
          <w:sz w:val="24"/>
          <w:szCs w:val="24"/>
        </w:rPr>
        <w:t>The current District Policy does not allow for Cost Share funding to the District Board or Staff Members</w:t>
      </w:r>
      <w:r w:rsidR="00A85ED1">
        <w:rPr>
          <w:rFonts w:ascii="Arial" w:hAnsi="Arial" w:cs="Arial"/>
          <w:sz w:val="24"/>
          <w:szCs w:val="24"/>
        </w:rPr>
        <w:t xml:space="preserve">.   It was determined that the purpose of the Policy Manual should be more of an </w:t>
      </w:r>
      <w:r w:rsidR="00A85ED1" w:rsidRPr="00A85ED1">
        <w:rPr>
          <w:rFonts w:ascii="Arial" w:hAnsi="Arial" w:cs="Arial"/>
          <w:sz w:val="24"/>
          <w:szCs w:val="24"/>
          <w:u w:val="single"/>
        </w:rPr>
        <w:t>Employee Handbook</w:t>
      </w:r>
      <w:r w:rsidR="00A85ED1">
        <w:rPr>
          <w:rFonts w:ascii="Arial" w:hAnsi="Arial" w:cs="Arial"/>
          <w:sz w:val="24"/>
          <w:szCs w:val="24"/>
        </w:rPr>
        <w:t xml:space="preserve"> instead of trying to </w:t>
      </w:r>
      <w:r w:rsidR="00C8553C">
        <w:rPr>
          <w:rFonts w:ascii="Arial" w:hAnsi="Arial" w:cs="Arial"/>
          <w:sz w:val="24"/>
          <w:szCs w:val="24"/>
        </w:rPr>
        <w:t>govern state-wide rules and regulations which are subject to change</w:t>
      </w:r>
      <w:r w:rsidR="00413E5B">
        <w:rPr>
          <w:rFonts w:ascii="Arial" w:hAnsi="Arial" w:cs="Arial"/>
          <w:sz w:val="24"/>
          <w:szCs w:val="24"/>
        </w:rPr>
        <w:t xml:space="preserve">.   As shown on the enclosure references to Cost Share funding are to </w:t>
      </w:r>
      <w:proofErr w:type="spellStart"/>
      <w:proofErr w:type="gramStart"/>
      <w:r w:rsidR="00413E5B">
        <w:rPr>
          <w:rFonts w:ascii="Arial" w:hAnsi="Arial" w:cs="Arial"/>
          <w:sz w:val="24"/>
          <w:szCs w:val="24"/>
        </w:rPr>
        <w:t>removed</w:t>
      </w:r>
      <w:proofErr w:type="spellEnd"/>
      <w:proofErr w:type="gramEnd"/>
      <w:r w:rsidR="00413E5B">
        <w:rPr>
          <w:rFonts w:ascii="Arial" w:hAnsi="Arial" w:cs="Arial"/>
          <w:sz w:val="24"/>
          <w:szCs w:val="24"/>
        </w:rPr>
        <w:t xml:space="preserve"> from the Policy Manual.</w:t>
      </w:r>
    </w:p>
    <w:p w14:paraId="2A52124D" w14:textId="1C18EA6F" w:rsidR="00C8553C" w:rsidRDefault="00C8553C" w:rsidP="009372DF">
      <w:pPr>
        <w:spacing w:after="0"/>
        <w:rPr>
          <w:rFonts w:ascii="Arial" w:hAnsi="Arial" w:cs="Arial"/>
          <w:sz w:val="24"/>
          <w:szCs w:val="24"/>
        </w:rPr>
      </w:pPr>
    </w:p>
    <w:p w14:paraId="02E6691D" w14:textId="6E6999F5" w:rsidR="00C8553C" w:rsidRDefault="00C8553C" w:rsidP="009372DF">
      <w:pPr>
        <w:spacing w:after="0"/>
        <w:rPr>
          <w:rFonts w:ascii="Arial" w:hAnsi="Arial" w:cs="Arial"/>
          <w:sz w:val="24"/>
          <w:szCs w:val="24"/>
        </w:rPr>
      </w:pPr>
      <w:r>
        <w:rPr>
          <w:rFonts w:ascii="Arial" w:hAnsi="Arial" w:cs="Arial"/>
          <w:sz w:val="24"/>
          <w:szCs w:val="24"/>
        </w:rPr>
        <w:t>Lynn made a motion to make changes to the District Policy Manual as discussed.   The motion was seconded by David.</w:t>
      </w:r>
    </w:p>
    <w:p w14:paraId="26A41C01" w14:textId="00D310EF" w:rsidR="00C8553C" w:rsidRDefault="00C8553C" w:rsidP="009372DF">
      <w:pPr>
        <w:spacing w:after="0"/>
        <w:rPr>
          <w:rFonts w:ascii="Arial" w:hAnsi="Arial" w:cs="Arial"/>
          <w:sz w:val="24"/>
          <w:szCs w:val="24"/>
        </w:rPr>
      </w:pPr>
    </w:p>
    <w:p w14:paraId="3C3D47A3" w14:textId="03A97440" w:rsidR="00C8553C" w:rsidRDefault="00C8553C" w:rsidP="009372DF">
      <w:pPr>
        <w:spacing w:after="0"/>
        <w:rPr>
          <w:rFonts w:ascii="Arial" w:hAnsi="Arial" w:cs="Arial"/>
          <w:sz w:val="24"/>
          <w:szCs w:val="24"/>
        </w:rPr>
      </w:pPr>
      <w:r>
        <w:rPr>
          <w:rFonts w:ascii="Arial" w:hAnsi="Arial" w:cs="Arial"/>
          <w:sz w:val="24"/>
          <w:szCs w:val="24"/>
        </w:rPr>
        <w:t>The discussion continued at length and the importance to be consistent with state RCWs was emphasized.  Further conversation covered the intent to assure objectivity through a ranking hierarchy of Cost Share Projects</w:t>
      </w:r>
      <w:r w:rsidR="00D734BE">
        <w:rPr>
          <w:rFonts w:ascii="Arial" w:hAnsi="Arial" w:cs="Arial"/>
          <w:sz w:val="24"/>
          <w:szCs w:val="24"/>
        </w:rPr>
        <w:t xml:space="preserve"> and the establishment of an equal playing field from the very inception of the Cost Share Application.</w:t>
      </w:r>
      <w:r>
        <w:rPr>
          <w:rFonts w:ascii="Arial" w:hAnsi="Arial" w:cs="Arial"/>
          <w:sz w:val="24"/>
          <w:szCs w:val="24"/>
        </w:rPr>
        <w:t xml:space="preserve"> </w:t>
      </w:r>
    </w:p>
    <w:p w14:paraId="149B56D7" w14:textId="70568D78" w:rsidR="00C8553C" w:rsidRDefault="00C8553C" w:rsidP="009372DF">
      <w:pPr>
        <w:spacing w:after="0"/>
        <w:rPr>
          <w:rFonts w:ascii="Arial" w:hAnsi="Arial" w:cs="Arial"/>
          <w:sz w:val="24"/>
          <w:szCs w:val="24"/>
        </w:rPr>
      </w:pPr>
    </w:p>
    <w:p w14:paraId="437E1CD2" w14:textId="1067EAA0" w:rsidR="00C8553C" w:rsidRDefault="00C8553C" w:rsidP="009372DF">
      <w:pPr>
        <w:spacing w:after="0"/>
        <w:rPr>
          <w:rFonts w:ascii="Arial" w:hAnsi="Arial" w:cs="Arial"/>
          <w:sz w:val="24"/>
          <w:szCs w:val="24"/>
        </w:rPr>
      </w:pPr>
      <w:r>
        <w:rPr>
          <w:rFonts w:ascii="Arial" w:hAnsi="Arial" w:cs="Arial"/>
          <w:sz w:val="24"/>
          <w:szCs w:val="24"/>
        </w:rPr>
        <w:t>A</w:t>
      </w:r>
      <w:r w:rsidR="00D734BE">
        <w:rPr>
          <w:rFonts w:ascii="Arial" w:hAnsi="Arial" w:cs="Arial"/>
          <w:sz w:val="24"/>
          <w:szCs w:val="24"/>
        </w:rPr>
        <w:t xml:space="preserve">nother </w:t>
      </w:r>
      <w:r>
        <w:rPr>
          <w:rFonts w:ascii="Arial" w:hAnsi="Arial" w:cs="Arial"/>
          <w:sz w:val="24"/>
          <w:szCs w:val="24"/>
        </w:rPr>
        <w:t>area of concern was the appearance of a conflict of interest.</w:t>
      </w:r>
      <w:r w:rsidR="002B7316">
        <w:rPr>
          <w:rFonts w:ascii="Arial" w:hAnsi="Arial" w:cs="Arial"/>
          <w:sz w:val="24"/>
          <w:szCs w:val="24"/>
        </w:rPr>
        <w:t xml:space="preserve">  While not receiving preferential treatment BOS members might appear to know more than the general public and it is the </w:t>
      </w:r>
      <w:proofErr w:type="gramStart"/>
      <w:r w:rsidR="002B7316">
        <w:rPr>
          <w:rFonts w:ascii="Arial" w:hAnsi="Arial" w:cs="Arial"/>
          <w:sz w:val="24"/>
          <w:szCs w:val="24"/>
        </w:rPr>
        <w:t>District’s</w:t>
      </w:r>
      <w:proofErr w:type="gramEnd"/>
      <w:r w:rsidR="002B7316">
        <w:rPr>
          <w:rFonts w:ascii="Arial" w:hAnsi="Arial" w:cs="Arial"/>
          <w:sz w:val="24"/>
          <w:szCs w:val="24"/>
        </w:rPr>
        <w:t xml:space="preserve"> responsibility to educate the public. </w:t>
      </w:r>
    </w:p>
    <w:p w14:paraId="284938E8" w14:textId="77777777" w:rsidR="00C8553C" w:rsidRDefault="00C8553C" w:rsidP="009372DF">
      <w:pPr>
        <w:spacing w:after="0"/>
        <w:rPr>
          <w:rFonts w:ascii="Arial" w:hAnsi="Arial" w:cs="Arial"/>
          <w:sz w:val="24"/>
          <w:szCs w:val="24"/>
        </w:rPr>
      </w:pPr>
    </w:p>
    <w:p w14:paraId="4DB9C12C" w14:textId="0250A5E6" w:rsidR="00C8553C" w:rsidRDefault="00C8553C" w:rsidP="009372DF">
      <w:pPr>
        <w:spacing w:after="0"/>
        <w:rPr>
          <w:rFonts w:ascii="Arial" w:hAnsi="Arial" w:cs="Arial"/>
          <w:sz w:val="24"/>
          <w:szCs w:val="24"/>
        </w:rPr>
      </w:pPr>
      <w:r>
        <w:rPr>
          <w:rFonts w:ascii="Arial" w:hAnsi="Arial" w:cs="Arial"/>
          <w:sz w:val="24"/>
          <w:szCs w:val="24"/>
        </w:rPr>
        <w:t>The objective of SJICD</w:t>
      </w:r>
      <w:r w:rsidR="002B7316">
        <w:rPr>
          <w:rFonts w:ascii="Arial" w:hAnsi="Arial" w:cs="Arial"/>
          <w:sz w:val="24"/>
          <w:szCs w:val="24"/>
        </w:rPr>
        <w:t xml:space="preserve"> Policy</w:t>
      </w:r>
      <w:r>
        <w:rPr>
          <w:rFonts w:ascii="Arial" w:hAnsi="Arial" w:cs="Arial"/>
          <w:sz w:val="24"/>
          <w:szCs w:val="24"/>
        </w:rPr>
        <w:t xml:space="preserve"> is to be fully transparent and to abide </w:t>
      </w:r>
      <w:r w:rsidR="002B7316">
        <w:rPr>
          <w:rFonts w:ascii="Arial" w:hAnsi="Arial" w:cs="Arial"/>
          <w:sz w:val="24"/>
          <w:szCs w:val="24"/>
        </w:rPr>
        <w:t>with</w:t>
      </w:r>
      <w:r>
        <w:rPr>
          <w:rFonts w:ascii="Arial" w:hAnsi="Arial" w:cs="Arial"/>
          <w:sz w:val="24"/>
          <w:szCs w:val="24"/>
        </w:rPr>
        <w:t xml:space="preserve"> all regulations</w:t>
      </w:r>
      <w:r w:rsidR="002B7316">
        <w:rPr>
          <w:rFonts w:ascii="Arial" w:hAnsi="Arial" w:cs="Arial"/>
          <w:sz w:val="24"/>
          <w:szCs w:val="24"/>
        </w:rPr>
        <w:t xml:space="preserve"> and not address in detail state level concerns.</w:t>
      </w:r>
    </w:p>
    <w:p w14:paraId="29C321D4" w14:textId="3DF59017" w:rsidR="002B7316" w:rsidRDefault="002B7316" w:rsidP="009372DF">
      <w:pPr>
        <w:spacing w:after="0"/>
        <w:rPr>
          <w:rFonts w:ascii="Arial" w:hAnsi="Arial" w:cs="Arial"/>
          <w:sz w:val="24"/>
          <w:szCs w:val="24"/>
        </w:rPr>
      </w:pPr>
    </w:p>
    <w:p w14:paraId="10A5A68A" w14:textId="71A8A8BA" w:rsidR="002B7316" w:rsidRDefault="002B7316" w:rsidP="009372DF">
      <w:pPr>
        <w:spacing w:after="0"/>
        <w:rPr>
          <w:rFonts w:ascii="Arial" w:hAnsi="Arial" w:cs="Arial"/>
          <w:sz w:val="24"/>
          <w:szCs w:val="24"/>
        </w:rPr>
      </w:pPr>
      <w:r>
        <w:rPr>
          <w:rFonts w:ascii="Arial" w:hAnsi="Arial" w:cs="Arial"/>
          <w:sz w:val="24"/>
          <w:szCs w:val="24"/>
        </w:rPr>
        <w:t>The motion passed.</w:t>
      </w:r>
    </w:p>
    <w:p w14:paraId="6E5DEAEB" w14:textId="240A233F" w:rsidR="00C864D8" w:rsidRDefault="00C864D8" w:rsidP="009372DF">
      <w:pPr>
        <w:spacing w:after="0"/>
        <w:rPr>
          <w:rFonts w:ascii="Arial" w:hAnsi="Arial" w:cs="Arial"/>
          <w:sz w:val="24"/>
          <w:szCs w:val="24"/>
        </w:rPr>
      </w:pPr>
    </w:p>
    <w:p w14:paraId="33F6F4B0" w14:textId="1ABB9EF2" w:rsidR="00C864D8" w:rsidRDefault="00C864D8" w:rsidP="009372DF">
      <w:pPr>
        <w:spacing w:after="0"/>
        <w:rPr>
          <w:rFonts w:ascii="Arial" w:hAnsi="Arial" w:cs="Arial"/>
          <w:sz w:val="24"/>
          <w:szCs w:val="24"/>
        </w:rPr>
      </w:pPr>
      <w:r>
        <w:rPr>
          <w:rFonts w:ascii="Arial" w:hAnsi="Arial" w:cs="Arial"/>
          <w:sz w:val="24"/>
          <w:szCs w:val="24"/>
        </w:rPr>
        <w:t xml:space="preserve">A housing offer by the District Manager </w:t>
      </w:r>
      <w:r w:rsidR="00937D91">
        <w:rPr>
          <w:rFonts w:ascii="Arial" w:hAnsi="Arial" w:cs="Arial"/>
          <w:sz w:val="24"/>
          <w:szCs w:val="24"/>
        </w:rPr>
        <w:t xml:space="preserve">to ICC (Islands Conservation Corps) </w:t>
      </w:r>
      <w:r>
        <w:rPr>
          <w:rFonts w:ascii="Arial" w:hAnsi="Arial" w:cs="Arial"/>
          <w:sz w:val="24"/>
          <w:szCs w:val="24"/>
        </w:rPr>
        <w:t>was briefly discussed which would access a $350 stipend per person – or $700 total for 2 people.   The stipend will be paid directly to the landlord.   The severe housing shortage in San Juan County has constrained ICC operations and the offer was deemed to be at below market rat</w:t>
      </w:r>
      <w:r w:rsidR="00937D91">
        <w:rPr>
          <w:rFonts w:ascii="Arial" w:hAnsi="Arial" w:cs="Arial"/>
          <w:sz w:val="24"/>
          <w:szCs w:val="24"/>
        </w:rPr>
        <w:t xml:space="preserve">e and provide no benefit to the District Manager, thus not presenting a conflict of interest.  The District Manager has the option of leasing out the property as vacation rental to the </w:t>
      </w:r>
      <w:proofErr w:type="gramStart"/>
      <w:r w:rsidR="00937D91">
        <w:rPr>
          <w:rFonts w:ascii="Arial" w:hAnsi="Arial" w:cs="Arial"/>
          <w:sz w:val="24"/>
          <w:szCs w:val="24"/>
        </w:rPr>
        <w:t>general public</w:t>
      </w:r>
      <w:proofErr w:type="gramEnd"/>
      <w:r w:rsidR="00937D91">
        <w:rPr>
          <w:rFonts w:ascii="Arial" w:hAnsi="Arial" w:cs="Arial"/>
          <w:sz w:val="24"/>
          <w:szCs w:val="24"/>
        </w:rPr>
        <w:t xml:space="preserve"> at equal or higher rate.</w:t>
      </w:r>
    </w:p>
    <w:p w14:paraId="13C90823" w14:textId="2249F278" w:rsidR="00A85ED1" w:rsidRDefault="00A85ED1" w:rsidP="009372DF">
      <w:pPr>
        <w:spacing w:after="0"/>
        <w:rPr>
          <w:rFonts w:ascii="Arial" w:hAnsi="Arial" w:cs="Arial"/>
          <w:sz w:val="24"/>
          <w:szCs w:val="24"/>
        </w:rPr>
      </w:pPr>
    </w:p>
    <w:p w14:paraId="47BCF524" w14:textId="30CD55C6" w:rsidR="00851CC9" w:rsidRPr="00CE3670" w:rsidRDefault="00CE3670" w:rsidP="00CE3670">
      <w:pPr>
        <w:pStyle w:val="ListParagraph"/>
        <w:numPr>
          <w:ilvl w:val="0"/>
          <w:numId w:val="1"/>
        </w:numPr>
        <w:spacing w:after="0"/>
        <w:rPr>
          <w:rFonts w:ascii="Arial" w:hAnsi="Arial" w:cs="Arial"/>
          <w:b/>
          <w:bCs/>
          <w:sz w:val="24"/>
          <w:szCs w:val="24"/>
        </w:rPr>
      </w:pPr>
      <w:r w:rsidRPr="00CE3670">
        <w:rPr>
          <w:rFonts w:ascii="Arial" w:hAnsi="Arial" w:cs="Arial"/>
          <w:b/>
          <w:bCs/>
          <w:sz w:val="24"/>
          <w:szCs w:val="24"/>
        </w:rPr>
        <w:t>Subcommittee Updates</w:t>
      </w:r>
    </w:p>
    <w:p w14:paraId="609C27BB" w14:textId="5CBE6259" w:rsidR="008A4106" w:rsidRPr="00894424" w:rsidRDefault="00894424" w:rsidP="00CE3670">
      <w:pPr>
        <w:spacing w:after="0"/>
        <w:rPr>
          <w:rFonts w:ascii="Arial" w:hAnsi="Arial" w:cs="Arial"/>
          <w:sz w:val="24"/>
          <w:szCs w:val="24"/>
        </w:rPr>
      </w:pPr>
      <w:r w:rsidRPr="00894424">
        <w:rPr>
          <w:rFonts w:ascii="Arial" w:hAnsi="Arial" w:cs="Arial"/>
          <w:sz w:val="24"/>
          <w:szCs w:val="24"/>
        </w:rPr>
        <w:t>None.</w:t>
      </w:r>
    </w:p>
    <w:p w14:paraId="4C6FDFD5" w14:textId="368E9772" w:rsidR="00457422" w:rsidRDefault="00457422" w:rsidP="00A2751C">
      <w:pPr>
        <w:spacing w:after="0"/>
        <w:rPr>
          <w:rFonts w:ascii="Arial" w:hAnsi="Arial" w:cs="Arial"/>
          <w:sz w:val="24"/>
          <w:szCs w:val="24"/>
        </w:rPr>
      </w:pPr>
    </w:p>
    <w:p w14:paraId="4B42FC6C" w14:textId="2E0A5858" w:rsidR="003C0501" w:rsidRDefault="003C0501" w:rsidP="003C0501">
      <w:pPr>
        <w:pStyle w:val="ListParagraph"/>
        <w:numPr>
          <w:ilvl w:val="0"/>
          <w:numId w:val="1"/>
        </w:numPr>
        <w:spacing w:after="0"/>
        <w:rPr>
          <w:rFonts w:ascii="Arial" w:hAnsi="Arial" w:cs="Arial"/>
          <w:b/>
          <w:bCs/>
          <w:sz w:val="24"/>
          <w:szCs w:val="24"/>
        </w:rPr>
      </w:pPr>
      <w:bookmarkStart w:id="1" w:name="_Hlk54192209"/>
      <w:r>
        <w:rPr>
          <w:rFonts w:ascii="Arial" w:hAnsi="Arial" w:cs="Arial"/>
          <w:b/>
          <w:bCs/>
          <w:sz w:val="24"/>
          <w:szCs w:val="24"/>
        </w:rPr>
        <w:lastRenderedPageBreak/>
        <w:t>Staff and Program Reports</w:t>
      </w:r>
      <w:r w:rsidR="00E22E96">
        <w:rPr>
          <w:rFonts w:ascii="Arial" w:hAnsi="Arial" w:cs="Arial"/>
          <w:b/>
          <w:bCs/>
          <w:sz w:val="24"/>
          <w:szCs w:val="24"/>
        </w:rPr>
        <w:t xml:space="preserve"> – </w:t>
      </w:r>
      <w:r w:rsidR="00894424">
        <w:rPr>
          <w:rFonts w:ascii="Arial" w:hAnsi="Arial" w:cs="Arial"/>
          <w:b/>
          <w:bCs/>
          <w:sz w:val="24"/>
          <w:szCs w:val="24"/>
        </w:rPr>
        <w:t>Cost Share Updates Presentation, other discussion as needed</w:t>
      </w:r>
      <w:r w:rsidR="00E22E96">
        <w:rPr>
          <w:rFonts w:ascii="Arial" w:hAnsi="Arial" w:cs="Arial"/>
          <w:b/>
          <w:bCs/>
          <w:sz w:val="24"/>
          <w:szCs w:val="24"/>
        </w:rPr>
        <w:t>.</w:t>
      </w:r>
    </w:p>
    <w:p w14:paraId="62BD9C0F" w14:textId="3494BD07" w:rsidR="00894424" w:rsidRDefault="00894424" w:rsidP="00894424">
      <w:pPr>
        <w:spacing w:after="0"/>
        <w:rPr>
          <w:rFonts w:ascii="Arial" w:hAnsi="Arial" w:cs="Arial"/>
          <w:sz w:val="24"/>
          <w:szCs w:val="24"/>
        </w:rPr>
      </w:pPr>
      <w:r>
        <w:rPr>
          <w:rFonts w:ascii="Arial" w:hAnsi="Arial" w:cs="Arial"/>
          <w:sz w:val="24"/>
          <w:szCs w:val="24"/>
        </w:rPr>
        <w:t>WSCC Cost Share funding for the Conservation Districts is awarded through 2 primary grants</w:t>
      </w:r>
      <w:r w:rsidR="008157AD">
        <w:rPr>
          <w:rFonts w:ascii="Arial" w:hAnsi="Arial" w:cs="Arial"/>
          <w:sz w:val="24"/>
          <w:szCs w:val="24"/>
        </w:rPr>
        <w:t xml:space="preserve"> (Enclosure)</w:t>
      </w:r>
      <w:r>
        <w:rPr>
          <w:rFonts w:ascii="Arial" w:hAnsi="Arial" w:cs="Arial"/>
          <w:sz w:val="24"/>
          <w:szCs w:val="24"/>
        </w:rPr>
        <w:t>:</w:t>
      </w:r>
    </w:p>
    <w:p w14:paraId="5DEBF7C4" w14:textId="76580203" w:rsidR="00894424" w:rsidRDefault="00894424" w:rsidP="00894424">
      <w:pPr>
        <w:pStyle w:val="ListParagraph"/>
        <w:numPr>
          <w:ilvl w:val="0"/>
          <w:numId w:val="29"/>
        </w:numPr>
        <w:spacing w:after="0"/>
        <w:rPr>
          <w:rFonts w:ascii="Arial" w:hAnsi="Arial" w:cs="Arial"/>
          <w:sz w:val="24"/>
          <w:szCs w:val="24"/>
        </w:rPr>
      </w:pPr>
      <w:r>
        <w:rPr>
          <w:rFonts w:ascii="Arial" w:hAnsi="Arial" w:cs="Arial"/>
          <w:sz w:val="24"/>
          <w:szCs w:val="24"/>
        </w:rPr>
        <w:t>NRI (Natural Resource Investments)</w:t>
      </w:r>
    </w:p>
    <w:p w14:paraId="79392FA3" w14:textId="29522A72" w:rsidR="00894424" w:rsidRDefault="00894424" w:rsidP="00894424">
      <w:pPr>
        <w:pStyle w:val="ListParagraph"/>
        <w:numPr>
          <w:ilvl w:val="0"/>
          <w:numId w:val="29"/>
        </w:numPr>
        <w:spacing w:after="0"/>
        <w:rPr>
          <w:rFonts w:ascii="Arial" w:hAnsi="Arial" w:cs="Arial"/>
          <w:sz w:val="24"/>
          <w:szCs w:val="24"/>
        </w:rPr>
      </w:pPr>
      <w:r>
        <w:rPr>
          <w:rFonts w:ascii="Arial" w:hAnsi="Arial" w:cs="Arial"/>
          <w:sz w:val="24"/>
          <w:szCs w:val="24"/>
        </w:rPr>
        <w:t>Shellfish</w:t>
      </w:r>
    </w:p>
    <w:p w14:paraId="709E30EE" w14:textId="77777777" w:rsidR="00894424" w:rsidRDefault="00894424" w:rsidP="00894424">
      <w:pPr>
        <w:spacing w:after="0"/>
        <w:rPr>
          <w:rFonts w:ascii="Arial" w:hAnsi="Arial" w:cs="Arial"/>
          <w:sz w:val="24"/>
          <w:szCs w:val="24"/>
        </w:rPr>
      </w:pPr>
    </w:p>
    <w:p w14:paraId="50332CE8" w14:textId="6AACD3D6" w:rsidR="00894424" w:rsidRDefault="00894424" w:rsidP="00894424">
      <w:pPr>
        <w:spacing w:after="0"/>
        <w:rPr>
          <w:rFonts w:ascii="Arial" w:hAnsi="Arial" w:cs="Arial"/>
          <w:sz w:val="24"/>
          <w:szCs w:val="24"/>
        </w:rPr>
      </w:pPr>
      <w:r w:rsidRPr="00894424">
        <w:rPr>
          <w:rFonts w:ascii="Arial" w:hAnsi="Arial" w:cs="Arial"/>
          <w:sz w:val="24"/>
          <w:szCs w:val="24"/>
          <w:u w:val="single"/>
        </w:rPr>
        <w:t>NRI</w:t>
      </w:r>
      <w:r>
        <w:rPr>
          <w:rFonts w:ascii="Arial" w:hAnsi="Arial" w:cs="Arial"/>
          <w:sz w:val="24"/>
          <w:szCs w:val="24"/>
        </w:rPr>
        <w:t xml:space="preserve"> funding has been extended to all conservation districts in the amount of $78,666.   SJICD has allocated approximately 25%, or $15,685, to Technical Assistance.</w:t>
      </w:r>
      <w:r w:rsidR="003D7960">
        <w:rPr>
          <w:rFonts w:ascii="Arial" w:hAnsi="Arial" w:cs="Arial"/>
          <w:sz w:val="24"/>
          <w:szCs w:val="24"/>
        </w:rPr>
        <w:t xml:space="preserve">  The </w:t>
      </w:r>
      <w:proofErr w:type="gramStart"/>
      <w:r w:rsidR="003D7960">
        <w:rPr>
          <w:rFonts w:ascii="Arial" w:hAnsi="Arial" w:cs="Arial"/>
          <w:sz w:val="24"/>
          <w:szCs w:val="24"/>
        </w:rPr>
        <w:t>Districts</w:t>
      </w:r>
      <w:proofErr w:type="gramEnd"/>
      <w:r w:rsidR="003D7960">
        <w:rPr>
          <w:rFonts w:ascii="Arial" w:hAnsi="Arial" w:cs="Arial"/>
          <w:sz w:val="24"/>
          <w:szCs w:val="24"/>
        </w:rPr>
        <w:t xml:space="preserve"> have additional flexibility during the biennium ending </w:t>
      </w:r>
      <w:r w:rsidR="00FF1840">
        <w:rPr>
          <w:rFonts w:ascii="Arial" w:hAnsi="Arial" w:cs="Arial"/>
          <w:sz w:val="24"/>
          <w:szCs w:val="24"/>
        </w:rPr>
        <w:t>6/30/23.   Three Cost Share Projects have been identified:</w:t>
      </w:r>
    </w:p>
    <w:p w14:paraId="0347B31B" w14:textId="40056016" w:rsidR="00FF1840" w:rsidRDefault="00FF1840" w:rsidP="00FF1840">
      <w:pPr>
        <w:pStyle w:val="ListParagraph"/>
        <w:numPr>
          <w:ilvl w:val="0"/>
          <w:numId w:val="30"/>
        </w:numPr>
        <w:spacing w:after="0"/>
        <w:rPr>
          <w:rFonts w:ascii="Arial" w:hAnsi="Arial" w:cs="Arial"/>
          <w:sz w:val="24"/>
          <w:szCs w:val="24"/>
        </w:rPr>
      </w:pPr>
      <w:r>
        <w:rPr>
          <w:rFonts w:ascii="Arial" w:hAnsi="Arial" w:cs="Arial"/>
          <w:sz w:val="24"/>
          <w:szCs w:val="24"/>
        </w:rPr>
        <w:t>New Hannah Farm</w:t>
      </w:r>
      <w:r w:rsidR="001D17B1">
        <w:rPr>
          <w:rFonts w:ascii="Arial" w:hAnsi="Arial" w:cs="Arial"/>
          <w:sz w:val="24"/>
          <w:szCs w:val="24"/>
        </w:rPr>
        <w:t xml:space="preserve"> -</w:t>
      </w:r>
      <w:r>
        <w:rPr>
          <w:rFonts w:ascii="Arial" w:hAnsi="Arial" w:cs="Arial"/>
          <w:sz w:val="24"/>
          <w:szCs w:val="24"/>
        </w:rPr>
        <w:t xml:space="preserve"> $24,093 for subsurface drainage</w:t>
      </w:r>
    </w:p>
    <w:p w14:paraId="0495EB5D" w14:textId="2EF46CD5" w:rsidR="00FF1840" w:rsidRDefault="00FF1840" w:rsidP="00FF1840">
      <w:pPr>
        <w:pStyle w:val="ListParagraph"/>
        <w:numPr>
          <w:ilvl w:val="0"/>
          <w:numId w:val="30"/>
        </w:numPr>
        <w:spacing w:after="0"/>
        <w:rPr>
          <w:rFonts w:ascii="Arial" w:hAnsi="Arial" w:cs="Arial"/>
          <w:sz w:val="24"/>
          <w:szCs w:val="24"/>
        </w:rPr>
      </w:pPr>
      <w:r>
        <w:rPr>
          <w:rFonts w:ascii="Arial" w:hAnsi="Arial" w:cs="Arial"/>
          <w:sz w:val="24"/>
          <w:szCs w:val="24"/>
        </w:rPr>
        <w:t xml:space="preserve">Supernatural Farm </w:t>
      </w:r>
      <w:r w:rsidR="001D17B1">
        <w:rPr>
          <w:rFonts w:ascii="Arial" w:hAnsi="Arial" w:cs="Arial"/>
          <w:sz w:val="24"/>
          <w:szCs w:val="24"/>
        </w:rPr>
        <w:t xml:space="preserve">- </w:t>
      </w:r>
      <w:r>
        <w:rPr>
          <w:rFonts w:ascii="Arial" w:hAnsi="Arial" w:cs="Arial"/>
          <w:sz w:val="24"/>
          <w:szCs w:val="24"/>
        </w:rPr>
        <w:t>$26,000 for fencing and subsurface drainage</w:t>
      </w:r>
    </w:p>
    <w:p w14:paraId="2B64FB92" w14:textId="02AC3082" w:rsidR="00553C31" w:rsidRDefault="00FF1840" w:rsidP="00C41BBE">
      <w:pPr>
        <w:pStyle w:val="ListParagraph"/>
        <w:numPr>
          <w:ilvl w:val="0"/>
          <w:numId w:val="30"/>
        </w:numPr>
        <w:spacing w:after="0"/>
        <w:rPr>
          <w:rFonts w:ascii="Arial" w:hAnsi="Arial" w:cs="Arial"/>
          <w:sz w:val="24"/>
          <w:szCs w:val="24"/>
        </w:rPr>
      </w:pPr>
      <w:r w:rsidRPr="00FF1840">
        <w:rPr>
          <w:rFonts w:ascii="Arial" w:hAnsi="Arial" w:cs="Arial"/>
          <w:sz w:val="24"/>
          <w:szCs w:val="24"/>
        </w:rPr>
        <w:t xml:space="preserve">Charles </w:t>
      </w:r>
      <w:proofErr w:type="spellStart"/>
      <w:r w:rsidRPr="00FF1840">
        <w:rPr>
          <w:rFonts w:ascii="Arial" w:hAnsi="Arial" w:cs="Arial"/>
          <w:sz w:val="24"/>
          <w:szCs w:val="24"/>
        </w:rPr>
        <w:t>Beadnall</w:t>
      </w:r>
      <w:proofErr w:type="spellEnd"/>
      <w:r w:rsidRPr="00FF1840">
        <w:rPr>
          <w:rFonts w:ascii="Arial" w:hAnsi="Arial" w:cs="Arial"/>
          <w:sz w:val="24"/>
          <w:szCs w:val="24"/>
        </w:rPr>
        <w:t xml:space="preserve"> </w:t>
      </w:r>
      <w:r w:rsidR="001D17B1">
        <w:rPr>
          <w:rFonts w:ascii="Arial" w:hAnsi="Arial" w:cs="Arial"/>
          <w:sz w:val="24"/>
          <w:szCs w:val="24"/>
        </w:rPr>
        <w:t xml:space="preserve">- </w:t>
      </w:r>
      <w:r w:rsidRPr="00FF1840">
        <w:rPr>
          <w:rFonts w:ascii="Arial" w:hAnsi="Arial" w:cs="Arial"/>
          <w:sz w:val="24"/>
          <w:szCs w:val="24"/>
        </w:rPr>
        <w:t>$12,888 for fencing and prescribed grazing</w:t>
      </w:r>
      <w:bookmarkEnd w:id="1"/>
    </w:p>
    <w:p w14:paraId="417728ED" w14:textId="28DE4775" w:rsidR="00FF1840" w:rsidRDefault="00FF1840" w:rsidP="00FF1840">
      <w:pPr>
        <w:spacing w:after="0"/>
        <w:rPr>
          <w:rFonts w:ascii="Arial" w:hAnsi="Arial" w:cs="Arial"/>
          <w:sz w:val="24"/>
          <w:szCs w:val="24"/>
        </w:rPr>
      </w:pPr>
    </w:p>
    <w:p w14:paraId="726822B3" w14:textId="6579F7DE" w:rsidR="008157AD" w:rsidRDefault="008157AD" w:rsidP="00FF1840">
      <w:pPr>
        <w:spacing w:after="0"/>
        <w:rPr>
          <w:rFonts w:ascii="Arial" w:hAnsi="Arial" w:cs="Arial"/>
          <w:sz w:val="24"/>
          <w:szCs w:val="24"/>
        </w:rPr>
      </w:pPr>
      <w:r>
        <w:rPr>
          <w:rFonts w:ascii="Arial" w:hAnsi="Arial" w:cs="Arial"/>
          <w:sz w:val="24"/>
          <w:szCs w:val="24"/>
        </w:rPr>
        <w:t>The projects must be completed by May 1, 2023.</w:t>
      </w:r>
    </w:p>
    <w:p w14:paraId="1326D9A4" w14:textId="547821D3" w:rsidR="008157AD" w:rsidRDefault="008157AD" w:rsidP="00FF1840">
      <w:pPr>
        <w:spacing w:after="0"/>
        <w:rPr>
          <w:rFonts w:ascii="Arial" w:hAnsi="Arial" w:cs="Arial"/>
          <w:sz w:val="24"/>
          <w:szCs w:val="24"/>
        </w:rPr>
      </w:pPr>
    </w:p>
    <w:p w14:paraId="1FB66CCD" w14:textId="2FF01A26" w:rsidR="008157AD" w:rsidRDefault="008157AD" w:rsidP="00FF1840">
      <w:pPr>
        <w:spacing w:after="0"/>
        <w:rPr>
          <w:rFonts w:ascii="Arial" w:hAnsi="Arial" w:cs="Arial"/>
          <w:sz w:val="24"/>
          <w:szCs w:val="24"/>
        </w:rPr>
      </w:pPr>
      <w:r w:rsidRPr="008157AD">
        <w:rPr>
          <w:rFonts w:ascii="Arial" w:hAnsi="Arial" w:cs="Arial"/>
          <w:sz w:val="24"/>
          <w:szCs w:val="24"/>
          <w:u w:val="single"/>
        </w:rPr>
        <w:t>Shellfish</w:t>
      </w:r>
      <w:r>
        <w:rPr>
          <w:rFonts w:ascii="Arial" w:hAnsi="Arial" w:cs="Arial"/>
          <w:sz w:val="24"/>
          <w:szCs w:val="24"/>
        </w:rPr>
        <w:t xml:space="preserve"> funding is still </w:t>
      </w:r>
      <w:r w:rsidR="001D17B1">
        <w:rPr>
          <w:rFonts w:ascii="Arial" w:hAnsi="Arial" w:cs="Arial"/>
          <w:sz w:val="24"/>
          <w:szCs w:val="24"/>
        </w:rPr>
        <w:t xml:space="preserve">in process of being developed with </w:t>
      </w:r>
      <w:r w:rsidR="008D426A">
        <w:rPr>
          <w:rFonts w:ascii="Arial" w:hAnsi="Arial" w:cs="Arial"/>
          <w:sz w:val="24"/>
          <w:szCs w:val="24"/>
        </w:rPr>
        <w:t>two</w:t>
      </w:r>
      <w:r w:rsidR="001D17B1">
        <w:rPr>
          <w:rFonts w:ascii="Arial" w:hAnsi="Arial" w:cs="Arial"/>
          <w:sz w:val="24"/>
          <w:szCs w:val="24"/>
        </w:rPr>
        <w:t xml:space="preserve"> identified properties:</w:t>
      </w:r>
    </w:p>
    <w:p w14:paraId="615B6943" w14:textId="2F203BC7" w:rsidR="001D17B1" w:rsidRDefault="001D17B1" w:rsidP="001D17B1">
      <w:pPr>
        <w:pStyle w:val="ListParagraph"/>
        <w:numPr>
          <w:ilvl w:val="0"/>
          <w:numId w:val="32"/>
        </w:numPr>
        <w:spacing w:after="0"/>
        <w:rPr>
          <w:rFonts w:ascii="Arial" w:hAnsi="Arial" w:cs="Arial"/>
          <w:sz w:val="24"/>
          <w:szCs w:val="24"/>
        </w:rPr>
      </w:pPr>
      <w:r>
        <w:rPr>
          <w:rFonts w:ascii="Arial" w:hAnsi="Arial" w:cs="Arial"/>
          <w:sz w:val="24"/>
          <w:szCs w:val="24"/>
        </w:rPr>
        <w:t xml:space="preserve">Preservation Trust – </w:t>
      </w:r>
      <w:proofErr w:type="spellStart"/>
      <w:r>
        <w:rPr>
          <w:rFonts w:ascii="Arial" w:hAnsi="Arial" w:cs="Arial"/>
          <w:sz w:val="24"/>
          <w:szCs w:val="24"/>
        </w:rPr>
        <w:t>Redmill</w:t>
      </w:r>
      <w:proofErr w:type="spellEnd"/>
      <w:r>
        <w:rPr>
          <w:rFonts w:ascii="Arial" w:hAnsi="Arial" w:cs="Arial"/>
          <w:sz w:val="24"/>
          <w:szCs w:val="24"/>
        </w:rPr>
        <w:t xml:space="preserve"> Property - $50,000 for livestock pipeline</w:t>
      </w:r>
    </w:p>
    <w:p w14:paraId="4298F99C" w14:textId="7AC3C9FD" w:rsidR="001D17B1" w:rsidRDefault="001D17B1" w:rsidP="001D17B1">
      <w:pPr>
        <w:pStyle w:val="ListParagraph"/>
        <w:numPr>
          <w:ilvl w:val="0"/>
          <w:numId w:val="32"/>
        </w:numPr>
        <w:spacing w:after="0"/>
        <w:rPr>
          <w:rFonts w:ascii="Arial" w:hAnsi="Arial" w:cs="Arial"/>
          <w:sz w:val="24"/>
          <w:szCs w:val="24"/>
        </w:rPr>
      </w:pPr>
      <w:r>
        <w:rPr>
          <w:rFonts w:ascii="Arial" w:hAnsi="Arial" w:cs="Arial"/>
          <w:sz w:val="24"/>
          <w:szCs w:val="24"/>
        </w:rPr>
        <w:t>Free Horse Farm $10,000 for drainage</w:t>
      </w:r>
    </w:p>
    <w:p w14:paraId="4428F602" w14:textId="769EE399" w:rsidR="00845A99" w:rsidRDefault="00845A99" w:rsidP="00845A99">
      <w:pPr>
        <w:spacing w:after="0"/>
        <w:rPr>
          <w:rFonts w:ascii="Arial" w:hAnsi="Arial" w:cs="Arial"/>
          <w:sz w:val="24"/>
          <w:szCs w:val="24"/>
        </w:rPr>
      </w:pPr>
    </w:p>
    <w:p w14:paraId="488E519A" w14:textId="6EAF63DF" w:rsidR="00845A99" w:rsidRDefault="00845A99" w:rsidP="00845A99">
      <w:pPr>
        <w:spacing w:after="0"/>
        <w:rPr>
          <w:rFonts w:ascii="Arial" w:hAnsi="Arial" w:cs="Arial"/>
          <w:sz w:val="24"/>
          <w:szCs w:val="24"/>
        </w:rPr>
      </w:pPr>
      <w:r>
        <w:rPr>
          <w:rFonts w:ascii="Arial" w:hAnsi="Arial" w:cs="Arial"/>
          <w:sz w:val="24"/>
          <w:szCs w:val="24"/>
        </w:rPr>
        <w:t>WSCC meets on the first of each month to review all Shellfish funding projects.</w:t>
      </w:r>
    </w:p>
    <w:p w14:paraId="59975660" w14:textId="1DD97E2A" w:rsidR="00785D99" w:rsidRDefault="00785D99" w:rsidP="00845A99">
      <w:pPr>
        <w:spacing w:after="0"/>
        <w:rPr>
          <w:rFonts w:ascii="Arial" w:hAnsi="Arial" w:cs="Arial"/>
          <w:sz w:val="24"/>
          <w:szCs w:val="24"/>
        </w:rPr>
      </w:pPr>
    </w:p>
    <w:p w14:paraId="05ED64B6" w14:textId="3AA22089" w:rsidR="008157AD" w:rsidRDefault="00785D99" w:rsidP="00FF1840">
      <w:pPr>
        <w:spacing w:after="0"/>
        <w:rPr>
          <w:rFonts w:ascii="Arial" w:hAnsi="Arial" w:cs="Arial"/>
          <w:sz w:val="24"/>
          <w:szCs w:val="24"/>
        </w:rPr>
      </w:pPr>
      <w:r>
        <w:rPr>
          <w:rFonts w:ascii="Arial" w:hAnsi="Arial" w:cs="Arial"/>
          <w:sz w:val="24"/>
          <w:szCs w:val="24"/>
        </w:rPr>
        <w:t xml:space="preserve">A third source for Cost Share Funding has been a grant from the Puget Sound National Estuary Program Shellfish Strategic Initiative </w:t>
      </w:r>
      <w:r w:rsidR="007E30EA">
        <w:rPr>
          <w:rFonts w:ascii="Arial" w:hAnsi="Arial" w:cs="Arial"/>
          <w:sz w:val="24"/>
          <w:szCs w:val="24"/>
        </w:rPr>
        <w:t xml:space="preserve">administered through the State of Washington Department of Health.  This grant for $250,000 will be </w:t>
      </w:r>
      <w:r w:rsidR="00BE6ED7">
        <w:rPr>
          <w:rFonts w:ascii="Arial" w:hAnsi="Arial" w:cs="Arial"/>
          <w:sz w:val="24"/>
          <w:szCs w:val="24"/>
        </w:rPr>
        <w:t>completed after the final approval and disbursement of $55,972.07 for a waste storage facility to Blacktail, Bass and Beef, LLC – Phil and Angie Shephard.</w:t>
      </w:r>
      <w:r w:rsidR="007E30EA">
        <w:rPr>
          <w:rFonts w:ascii="Arial" w:hAnsi="Arial" w:cs="Arial"/>
          <w:sz w:val="24"/>
          <w:szCs w:val="24"/>
        </w:rPr>
        <w:t xml:space="preserve"> </w:t>
      </w:r>
    </w:p>
    <w:p w14:paraId="78C6EC70" w14:textId="026983EB" w:rsidR="00DF1B69" w:rsidRDefault="00DF1B69" w:rsidP="00FF1840">
      <w:pPr>
        <w:spacing w:after="0"/>
        <w:rPr>
          <w:rFonts w:ascii="Arial" w:hAnsi="Arial" w:cs="Arial"/>
          <w:sz w:val="24"/>
          <w:szCs w:val="24"/>
        </w:rPr>
      </w:pPr>
    </w:p>
    <w:p w14:paraId="24F69255" w14:textId="35E944FB" w:rsidR="00DF1B69" w:rsidRDefault="00DF1B69" w:rsidP="00FF1840">
      <w:pPr>
        <w:spacing w:after="0"/>
        <w:rPr>
          <w:rFonts w:ascii="Arial" w:hAnsi="Arial" w:cs="Arial"/>
          <w:sz w:val="24"/>
          <w:szCs w:val="24"/>
        </w:rPr>
      </w:pPr>
      <w:r>
        <w:rPr>
          <w:rFonts w:ascii="Arial" w:hAnsi="Arial" w:cs="Arial"/>
          <w:sz w:val="24"/>
          <w:szCs w:val="24"/>
        </w:rPr>
        <w:t>The general conversation regarding Cost Share included:</w:t>
      </w:r>
    </w:p>
    <w:p w14:paraId="51082D6B" w14:textId="39771C4F" w:rsidR="00DF1B69" w:rsidRDefault="00DF1B69" w:rsidP="00DF1B69">
      <w:pPr>
        <w:pStyle w:val="ListParagraph"/>
        <w:numPr>
          <w:ilvl w:val="0"/>
          <w:numId w:val="33"/>
        </w:numPr>
        <w:spacing w:after="0"/>
        <w:rPr>
          <w:rFonts w:ascii="Arial" w:hAnsi="Arial" w:cs="Arial"/>
          <w:sz w:val="24"/>
          <w:szCs w:val="24"/>
        </w:rPr>
      </w:pPr>
      <w:r>
        <w:rPr>
          <w:rFonts w:ascii="Arial" w:hAnsi="Arial" w:cs="Arial"/>
          <w:sz w:val="24"/>
          <w:szCs w:val="24"/>
        </w:rPr>
        <w:t>Cost Share Policy which was last updated in 2019</w:t>
      </w:r>
    </w:p>
    <w:p w14:paraId="3436E836" w14:textId="51CA9D8E" w:rsidR="00DF1B69" w:rsidRDefault="00DF1B69" w:rsidP="00DF1B69">
      <w:pPr>
        <w:pStyle w:val="ListParagraph"/>
        <w:numPr>
          <w:ilvl w:val="0"/>
          <w:numId w:val="33"/>
        </w:numPr>
        <w:spacing w:after="0"/>
        <w:rPr>
          <w:rFonts w:ascii="Arial" w:hAnsi="Arial" w:cs="Arial"/>
          <w:sz w:val="24"/>
          <w:szCs w:val="24"/>
        </w:rPr>
      </w:pPr>
      <w:r>
        <w:rPr>
          <w:rFonts w:ascii="Arial" w:hAnsi="Arial" w:cs="Arial"/>
          <w:sz w:val="24"/>
          <w:szCs w:val="24"/>
        </w:rPr>
        <w:t>CPDS State database for projects which includes:</w:t>
      </w:r>
    </w:p>
    <w:p w14:paraId="650B38A9" w14:textId="4BECB40D"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Landowner information</w:t>
      </w:r>
    </w:p>
    <w:p w14:paraId="52C43F06" w14:textId="1DD8D740"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Amount</w:t>
      </w:r>
    </w:p>
    <w:p w14:paraId="22C67803" w14:textId="25433D19"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BMP</w:t>
      </w:r>
    </w:p>
    <w:p w14:paraId="1F8BBCE7" w14:textId="152FC633"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Additional information</w:t>
      </w:r>
    </w:p>
    <w:p w14:paraId="64D33E0F" w14:textId="4097F304"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Has a check box to denote if the applicant is a member of BOS</w:t>
      </w:r>
    </w:p>
    <w:p w14:paraId="2052A7F0" w14:textId="2C15A08C" w:rsidR="00DF1B69" w:rsidRDefault="00DF1B69" w:rsidP="00DF1B69">
      <w:pPr>
        <w:pStyle w:val="ListParagraph"/>
        <w:numPr>
          <w:ilvl w:val="0"/>
          <w:numId w:val="33"/>
        </w:numPr>
        <w:spacing w:after="0"/>
        <w:rPr>
          <w:rFonts w:ascii="Arial" w:hAnsi="Arial" w:cs="Arial"/>
          <w:sz w:val="24"/>
          <w:szCs w:val="24"/>
        </w:rPr>
      </w:pPr>
      <w:r>
        <w:rPr>
          <w:rFonts w:ascii="Arial" w:hAnsi="Arial" w:cs="Arial"/>
          <w:sz w:val="24"/>
          <w:szCs w:val="24"/>
        </w:rPr>
        <w:t>The multi-step process of project evaluation including:</w:t>
      </w:r>
    </w:p>
    <w:p w14:paraId="54BCEAE2" w14:textId="29F61F57"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Estimated benefits of funding</w:t>
      </w:r>
    </w:p>
    <w:p w14:paraId="785FD9E1" w14:textId="77777777"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 xml:space="preserve">Has the project been funded </w:t>
      </w:r>
      <w:proofErr w:type="gramStart"/>
      <w:r>
        <w:rPr>
          <w:rFonts w:ascii="Arial" w:hAnsi="Arial" w:cs="Arial"/>
          <w:sz w:val="24"/>
          <w:szCs w:val="24"/>
        </w:rPr>
        <w:t>before</w:t>
      </w:r>
      <w:proofErr w:type="gramEnd"/>
    </w:p>
    <w:p w14:paraId="20ACB1F3" w14:textId="65786ACB"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 xml:space="preserve">Is the project shovel ready or still under </w:t>
      </w:r>
      <w:proofErr w:type="gramStart"/>
      <w:r>
        <w:rPr>
          <w:rFonts w:ascii="Arial" w:hAnsi="Arial" w:cs="Arial"/>
          <w:sz w:val="24"/>
          <w:szCs w:val="24"/>
        </w:rPr>
        <w:t>development</w:t>
      </w:r>
      <w:proofErr w:type="gramEnd"/>
    </w:p>
    <w:p w14:paraId="57A5E149" w14:textId="7078FE89"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$50,000 maximum</w:t>
      </w:r>
    </w:p>
    <w:p w14:paraId="6CC9AF8C" w14:textId="76DD30D2" w:rsidR="00DF1B69" w:rsidRDefault="00DF1B69" w:rsidP="00DF1B69">
      <w:pPr>
        <w:pStyle w:val="ListParagraph"/>
        <w:numPr>
          <w:ilvl w:val="0"/>
          <w:numId w:val="33"/>
        </w:numPr>
        <w:spacing w:after="0"/>
        <w:rPr>
          <w:rFonts w:ascii="Arial" w:hAnsi="Arial" w:cs="Arial"/>
          <w:sz w:val="24"/>
          <w:szCs w:val="24"/>
        </w:rPr>
      </w:pPr>
      <w:r>
        <w:rPr>
          <w:rFonts w:ascii="Arial" w:hAnsi="Arial" w:cs="Arial"/>
          <w:sz w:val="24"/>
          <w:szCs w:val="24"/>
        </w:rPr>
        <w:t>Possible changes to policy:</w:t>
      </w:r>
    </w:p>
    <w:p w14:paraId="1EA6ED5D" w14:textId="169F59C7"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lastRenderedPageBreak/>
        <w:t>Supervisor participation</w:t>
      </w:r>
    </w:p>
    <w:p w14:paraId="7A43E09C" w14:textId="51FE54FC" w:rsidR="00DF1B69" w:rsidRDefault="00DF1B69" w:rsidP="00DF1B69">
      <w:pPr>
        <w:pStyle w:val="ListParagraph"/>
        <w:numPr>
          <w:ilvl w:val="1"/>
          <w:numId w:val="33"/>
        </w:numPr>
        <w:spacing w:after="0"/>
        <w:rPr>
          <w:rFonts w:ascii="Arial" w:hAnsi="Arial" w:cs="Arial"/>
          <w:sz w:val="24"/>
          <w:szCs w:val="24"/>
        </w:rPr>
      </w:pPr>
      <w:r>
        <w:rPr>
          <w:rFonts w:ascii="Arial" w:hAnsi="Arial" w:cs="Arial"/>
          <w:sz w:val="24"/>
          <w:szCs w:val="24"/>
        </w:rPr>
        <w:t>Is the property under litigation</w:t>
      </w:r>
      <w:r w:rsidR="00686C7D">
        <w:rPr>
          <w:rFonts w:ascii="Arial" w:hAnsi="Arial" w:cs="Arial"/>
          <w:sz w:val="24"/>
          <w:szCs w:val="24"/>
        </w:rPr>
        <w:t xml:space="preserve"> for example due to water rights, boundaries, marital dispute and should the project be put on </w:t>
      </w:r>
      <w:proofErr w:type="gramStart"/>
      <w:r w:rsidR="00686C7D">
        <w:rPr>
          <w:rFonts w:ascii="Arial" w:hAnsi="Arial" w:cs="Arial"/>
          <w:sz w:val="24"/>
          <w:szCs w:val="24"/>
        </w:rPr>
        <w:t>hold.</w:t>
      </w:r>
      <w:proofErr w:type="gramEnd"/>
    </w:p>
    <w:p w14:paraId="41867E4F" w14:textId="5DA82E1B" w:rsidR="00686C7D" w:rsidRDefault="00686C7D" w:rsidP="00686C7D">
      <w:pPr>
        <w:spacing w:after="0"/>
        <w:rPr>
          <w:rFonts w:ascii="Arial" w:hAnsi="Arial" w:cs="Arial"/>
          <w:sz w:val="24"/>
          <w:szCs w:val="24"/>
        </w:rPr>
      </w:pPr>
    </w:p>
    <w:p w14:paraId="07625EA9" w14:textId="43909EE2" w:rsidR="00686C7D" w:rsidRDefault="00686C7D" w:rsidP="00686C7D">
      <w:pPr>
        <w:spacing w:after="0"/>
        <w:rPr>
          <w:rFonts w:ascii="Arial" w:hAnsi="Arial" w:cs="Arial"/>
          <w:sz w:val="24"/>
          <w:szCs w:val="24"/>
        </w:rPr>
      </w:pPr>
      <w:r w:rsidRPr="00686C7D">
        <w:rPr>
          <w:rFonts w:ascii="Arial" w:hAnsi="Arial" w:cs="Arial"/>
          <w:sz w:val="24"/>
          <w:szCs w:val="24"/>
        </w:rPr>
        <w:t xml:space="preserve">Several examples of potential </w:t>
      </w:r>
      <w:r w:rsidRPr="00686C7D">
        <w:rPr>
          <w:rFonts w:ascii="Arial" w:hAnsi="Arial" w:cs="Arial"/>
          <w:sz w:val="24"/>
          <w:szCs w:val="24"/>
          <w:u w:val="single"/>
        </w:rPr>
        <w:t xml:space="preserve">exceptions to </w:t>
      </w:r>
      <w:r>
        <w:rPr>
          <w:rFonts w:ascii="Arial" w:hAnsi="Arial" w:cs="Arial"/>
          <w:sz w:val="24"/>
          <w:szCs w:val="24"/>
          <w:u w:val="single"/>
        </w:rPr>
        <w:t>Cost Share P</w:t>
      </w:r>
      <w:r w:rsidRPr="00686C7D">
        <w:rPr>
          <w:rFonts w:ascii="Arial" w:hAnsi="Arial" w:cs="Arial"/>
          <w:sz w:val="24"/>
          <w:szCs w:val="24"/>
          <w:u w:val="single"/>
        </w:rPr>
        <w:t>olicy</w:t>
      </w:r>
      <w:r w:rsidRPr="00686C7D">
        <w:rPr>
          <w:rFonts w:ascii="Arial" w:hAnsi="Arial" w:cs="Arial"/>
          <w:sz w:val="24"/>
          <w:szCs w:val="24"/>
        </w:rPr>
        <w:t xml:space="preserve"> were also discussed:</w:t>
      </w:r>
    </w:p>
    <w:p w14:paraId="1212C7CB" w14:textId="7366C38B" w:rsidR="00FA4BFC" w:rsidRDefault="00686C7D" w:rsidP="00686C7D">
      <w:pPr>
        <w:pStyle w:val="ListParagraph"/>
        <w:numPr>
          <w:ilvl w:val="0"/>
          <w:numId w:val="35"/>
        </w:numPr>
        <w:spacing w:after="0"/>
        <w:rPr>
          <w:rFonts w:ascii="Arial" w:hAnsi="Arial" w:cs="Arial"/>
          <w:sz w:val="24"/>
          <w:szCs w:val="24"/>
        </w:rPr>
      </w:pPr>
      <w:r w:rsidRPr="00686C7D">
        <w:rPr>
          <w:rFonts w:ascii="Arial" w:hAnsi="Arial" w:cs="Arial"/>
          <w:sz w:val="24"/>
          <w:szCs w:val="24"/>
        </w:rPr>
        <w:t xml:space="preserve">The standard practice is </w:t>
      </w:r>
      <w:r>
        <w:rPr>
          <w:rFonts w:ascii="Arial" w:hAnsi="Arial" w:cs="Arial"/>
          <w:sz w:val="24"/>
          <w:szCs w:val="24"/>
        </w:rPr>
        <w:t>for a</w:t>
      </w:r>
      <w:r w:rsidR="00CB445F">
        <w:rPr>
          <w:rFonts w:ascii="Arial" w:hAnsi="Arial" w:cs="Arial"/>
          <w:sz w:val="24"/>
          <w:szCs w:val="24"/>
        </w:rPr>
        <w:t xml:space="preserve"> cooperator</w:t>
      </w:r>
      <w:r>
        <w:rPr>
          <w:rFonts w:ascii="Arial" w:hAnsi="Arial" w:cs="Arial"/>
          <w:sz w:val="24"/>
          <w:szCs w:val="24"/>
        </w:rPr>
        <w:t xml:space="preserve"> </w:t>
      </w:r>
      <w:r w:rsidRPr="00686C7D">
        <w:rPr>
          <w:rFonts w:ascii="Arial" w:hAnsi="Arial" w:cs="Arial"/>
          <w:sz w:val="24"/>
          <w:szCs w:val="24"/>
        </w:rPr>
        <w:t xml:space="preserve">to have a </w:t>
      </w:r>
      <w:r>
        <w:rPr>
          <w:rFonts w:ascii="Arial" w:hAnsi="Arial" w:cs="Arial"/>
          <w:sz w:val="24"/>
          <w:szCs w:val="24"/>
        </w:rPr>
        <w:t xml:space="preserve">completed </w:t>
      </w:r>
      <w:r w:rsidRPr="00686C7D">
        <w:rPr>
          <w:rFonts w:ascii="Arial" w:hAnsi="Arial" w:cs="Arial"/>
          <w:sz w:val="24"/>
          <w:szCs w:val="24"/>
        </w:rPr>
        <w:t>farm plan</w:t>
      </w:r>
      <w:r>
        <w:rPr>
          <w:rFonts w:ascii="Arial" w:hAnsi="Arial" w:cs="Arial"/>
          <w:sz w:val="24"/>
          <w:szCs w:val="24"/>
        </w:rPr>
        <w:t xml:space="preserve"> prior to participating in the Cost Share Program.  However, the San Juan County Health Department has alerted the </w:t>
      </w:r>
      <w:proofErr w:type="gramStart"/>
      <w:r>
        <w:rPr>
          <w:rFonts w:ascii="Arial" w:hAnsi="Arial" w:cs="Arial"/>
          <w:sz w:val="24"/>
          <w:szCs w:val="24"/>
        </w:rPr>
        <w:t>District</w:t>
      </w:r>
      <w:proofErr w:type="gramEnd"/>
      <w:r>
        <w:rPr>
          <w:rFonts w:ascii="Arial" w:hAnsi="Arial" w:cs="Arial"/>
          <w:sz w:val="24"/>
          <w:szCs w:val="24"/>
        </w:rPr>
        <w:t xml:space="preserve"> to a possible fecal contamination in Squaw Bay on Shaw Island potentially due to inadequate fencing of the livestock operations of Our Lady of the Rock.   </w:t>
      </w:r>
      <w:proofErr w:type="gramStart"/>
      <w:r w:rsidR="00D03261">
        <w:rPr>
          <w:rFonts w:ascii="Arial" w:hAnsi="Arial" w:cs="Arial"/>
          <w:sz w:val="24"/>
          <w:szCs w:val="24"/>
        </w:rPr>
        <w:t>In order to</w:t>
      </w:r>
      <w:proofErr w:type="gramEnd"/>
      <w:r w:rsidR="00D03261">
        <w:rPr>
          <w:rFonts w:ascii="Arial" w:hAnsi="Arial" w:cs="Arial"/>
          <w:sz w:val="24"/>
          <w:szCs w:val="24"/>
        </w:rPr>
        <w:t xml:space="preserve"> minimize the level of contamination an emergency situation might warrant cost share participation prior to taking the time to develop a full farm plan.</w:t>
      </w:r>
      <w:r w:rsidR="00FA4BFC">
        <w:rPr>
          <w:rFonts w:ascii="Arial" w:hAnsi="Arial" w:cs="Arial"/>
          <w:sz w:val="24"/>
          <w:szCs w:val="24"/>
        </w:rPr>
        <w:t xml:space="preserve">  In the particular Shaw Island case the </w:t>
      </w:r>
      <w:proofErr w:type="gramStart"/>
      <w:r w:rsidR="00FA4BFC">
        <w:rPr>
          <w:rFonts w:ascii="Arial" w:hAnsi="Arial" w:cs="Arial"/>
          <w:sz w:val="24"/>
          <w:szCs w:val="24"/>
        </w:rPr>
        <w:t>District</w:t>
      </w:r>
      <w:proofErr w:type="gramEnd"/>
      <w:r w:rsidR="00FA4BFC">
        <w:rPr>
          <w:rFonts w:ascii="Arial" w:hAnsi="Arial" w:cs="Arial"/>
          <w:sz w:val="24"/>
          <w:szCs w:val="24"/>
        </w:rPr>
        <w:t xml:space="preserve"> will conduct a site visit to better appraise the situation.</w:t>
      </w:r>
    </w:p>
    <w:p w14:paraId="17FDA265" w14:textId="139D4935" w:rsidR="00686C7D" w:rsidRDefault="00FA4BFC" w:rsidP="00686C7D">
      <w:pPr>
        <w:pStyle w:val="ListParagraph"/>
        <w:numPr>
          <w:ilvl w:val="0"/>
          <w:numId w:val="35"/>
        </w:numPr>
        <w:spacing w:after="0"/>
        <w:rPr>
          <w:rFonts w:ascii="Arial" w:hAnsi="Arial" w:cs="Arial"/>
          <w:sz w:val="24"/>
          <w:szCs w:val="24"/>
        </w:rPr>
      </w:pPr>
      <w:r>
        <w:rPr>
          <w:rFonts w:ascii="Arial" w:hAnsi="Arial" w:cs="Arial"/>
          <w:sz w:val="24"/>
          <w:szCs w:val="24"/>
        </w:rPr>
        <w:t>Another potential exception discussed regarded the $50,000 limit on Cost Share projects.   Would this apply to a specific parcel or specific landowner.  Some landowners have multiple parcels and even multiple farms.  Also, the SJICD has applied this a lifetime limit, while other districts have construed it to be an annual limit.</w:t>
      </w:r>
    </w:p>
    <w:p w14:paraId="140E3499" w14:textId="3CE767AD" w:rsidR="004D526B" w:rsidRDefault="004D526B" w:rsidP="004D526B">
      <w:pPr>
        <w:spacing w:after="0"/>
        <w:rPr>
          <w:rFonts w:ascii="Arial" w:hAnsi="Arial" w:cs="Arial"/>
          <w:sz w:val="24"/>
          <w:szCs w:val="24"/>
        </w:rPr>
      </w:pPr>
    </w:p>
    <w:p w14:paraId="1481361C" w14:textId="5F452222" w:rsidR="004D526B" w:rsidRDefault="004D526B" w:rsidP="004D526B">
      <w:pPr>
        <w:spacing w:after="0"/>
        <w:rPr>
          <w:rFonts w:ascii="Arial" w:hAnsi="Arial" w:cs="Arial"/>
          <w:sz w:val="24"/>
          <w:szCs w:val="24"/>
        </w:rPr>
      </w:pPr>
      <w:r>
        <w:rPr>
          <w:rFonts w:ascii="Arial" w:hAnsi="Arial" w:cs="Arial"/>
          <w:sz w:val="24"/>
          <w:szCs w:val="24"/>
        </w:rPr>
        <w:t xml:space="preserve">The discussion also covered the applicability of VSP to small cost share projects </w:t>
      </w:r>
      <w:proofErr w:type="gramStart"/>
      <w:r>
        <w:rPr>
          <w:rFonts w:ascii="Arial" w:hAnsi="Arial" w:cs="Arial"/>
          <w:sz w:val="24"/>
          <w:szCs w:val="24"/>
        </w:rPr>
        <w:t>in order to</w:t>
      </w:r>
      <w:proofErr w:type="gramEnd"/>
      <w:r>
        <w:rPr>
          <w:rFonts w:ascii="Arial" w:hAnsi="Arial" w:cs="Arial"/>
          <w:sz w:val="24"/>
          <w:szCs w:val="24"/>
        </w:rPr>
        <w:t xml:space="preserve"> protect critical areas.   This was deemed to be under the intent of VSP.</w:t>
      </w:r>
    </w:p>
    <w:p w14:paraId="7A3B4AD7" w14:textId="4FB307CD" w:rsidR="004D526B" w:rsidRDefault="004D526B" w:rsidP="004D526B">
      <w:pPr>
        <w:spacing w:after="0"/>
        <w:rPr>
          <w:rFonts w:ascii="Arial" w:hAnsi="Arial" w:cs="Arial"/>
          <w:sz w:val="24"/>
          <w:szCs w:val="24"/>
        </w:rPr>
      </w:pPr>
    </w:p>
    <w:p w14:paraId="223F1A51" w14:textId="7856CD79" w:rsidR="004D526B" w:rsidRPr="004D526B" w:rsidRDefault="004D526B" w:rsidP="004D526B">
      <w:pPr>
        <w:spacing w:after="0"/>
        <w:rPr>
          <w:rFonts w:ascii="Arial" w:hAnsi="Arial" w:cs="Arial"/>
          <w:sz w:val="24"/>
          <w:szCs w:val="24"/>
        </w:rPr>
      </w:pPr>
      <w:r>
        <w:rPr>
          <w:rFonts w:ascii="Arial" w:hAnsi="Arial" w:cs="Arial"/>
          <w:sz w:val="24"/>
          <w:szCs w:val="24"/>
        </w:rPr>
        <w:t xml:space="preserve">The Policy Subcommittee will convene </w:t>
      </w:r>
      <w:proofErr w:type="gramStart"/>
      <w:r>
        <w:rPr>
          <w:rFonts w:ascii="Arial" w:hAnsi="Arial" w:cs="Arial"/>
          <w:sz w:val="24"/>
          <w:szCs w:val="24"/>
        </w:rPr>
        <w:t>at a later date</w:t>
      </w:r>
      <w:proofErr w:type="gramEnd"/>
      <w:r>
        <w:rPr>
          <w:rFonts w:ascii="Arial" w:hAnsi="Arial" w:cs="Arial"/>
          <w:sz w:val="24"/>
          <w:szCs w:val="24"/>
        </w:rPr>
        <w:t xml:space="preserve"> to assess the effectiveness of the Cost Share Policy.</w:t>
      </w:r>
    </w:p>
    <w:p w14:paraId="6B5B4E78" w14:textId="77777777" w:rsidR="008157AD" w:rsidRPr="00FF1840" w:rsidRDefault="008157AD" w:rsidP="00FF1840">
      <w:pPr>
        <w:spacing w:after="0"/>
        <w:rPr>
          <w:rFonts w:ascii="Arial" w:hAnsi="Arial" w:cs="Arial"/>
          <w:sz w:val="24"/>
          <w:szCs w:val="24"/>
        </w:rPr>
      </w:pPr>
    </w:p>
    <w:p w14:paraId="0BCB3ADB" w14:textId="5562C5AA" w:rsidR="009A7A8C" w:rsidRDefault="00736982" w:rsidP="0052178A">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Trainings/Webinars/Events</w:t>
      </w:r>
      <w:r w:rsidR="00FD5ECB">
        <w:rPr>
          <w:rFonts w:ascii="Arial" w:hAnsi="Arial" w:cs="Arial"/>
          <w:b/>
          <w:bCs/>
          <w:sz w:val="24"/>
          <w:szCs w:val="24"/>
        </w:rPr>
        <w:t xml:space="preserve"> </w:t>
      </w:r>
    </w:p>
    <w:p w14:paraId="67D51C54" w14:textId="736E6417" w:rsidR="001A070A" w:rsidRDefault="001A070A" w:rsidP="001A070A">
      <w:pPr>
        <w:spacing w:after="0"/>
        <w:rPr>
          <w:rFonts w:ascii="Arial" w:hAnsi="Arial" w:cs="Arial"/>
          <w:b/>
          <w:bCs/>
          <w:sz w:val="24"/>
          <w:szCs w:val="24"/>
        </w:rPr>
      </w:pPr>
    </w:p>
    <w:p w14:paraId="7E6946CA" w14:textId="3B928001" w:rsidR="00AF4906" w:rsidRPr="00015197" w:rsidRDefault="00951986" w:rsidP="009A7A8C">
      <w:pPr>
        <w:pStyle w:val="ListParagraph"/>
        <w:numPr>
          <w:ilvl w:val="0"/>
          <w:numId w:val="36"/>
        </w:numPr>
        <w:spacing w:after="0"/>
        <w:rPr>
          <w:rFonts w:ascii="Arial" w:hAnsi="Arial" w:cs="Arial"/>
          <w:sz w:val="24"/>
          <w:szCs w:val="24"/>
        </w:rPr>
      </w:pPr>
      <w:r w:rsidRPr="00092CBA">
        <w:rPr>
          <w:rFonts w:ascii="Arial" w:hAnsi="Arial" w:cs="Arial"/>
          <w:sz w:val="24"/>
          <w:szCs w:val="24"/>
        </w:rPr>
        <w:t>WSCC has free online training</w:t>
      </w:r>
      <w:r w:rsidR="004E348D">
        <w:rPr>
          <w:rFonts w:ascii="Arial" w:hAnsi="Arial" w:cs="Arial"/>
          <w:sz w:val="24"/>
          <w:szCs w:val="24"/>
        </w:rPr>
        <w:t xml:space="preserve"> available on their website</w:t>
      </w:r>
      <w:r w:rsidRPr="00092CBA">
        <w:rPr>
          <w:rFonts w:ascii="Arial" w:hAnsi="Arial" w:cs="Arial"/>
          <w:sz w:val="24"/>
          <w:szCs w:val="24"/>
        </w:rPr>
        <w:t>.</w:t>
      </w:r>
    </w:p>
    <w:p w14:paraId="363D0F22" w14:textId="5EA823B3" w:rsidR="00003AFD" w:rsidRPr="00092CBA" w:rsidRDefault="00003AFD" w:rsidP="00092CBA">
      <w:pPr>
        <w:pStyle w:val="ListParagraph"/>
        <w:numPr>
          <w:ilvl w:val="0"/>
          <w:numId w:val="36"/>
        </w:numPr>
        <w:spacing w:after="0"/>
        <w:rPr>
          <w:rFonts w:ascii="Arial" w:hAnsi="Arial" w:cs="Arial"/>
          <w:sz w:val="24"/>
          <w:szCs w:val="24"/>
        </w:rPr>
      </w:pPr>
      <w:r w:rsidRPr="00092CBA">
        <w:rPr>
          <w:rFonts w:ascii="Arial" w:hAnsi="Arial" w:cs="Arial"/>
          <w:sz w:val="24"/>
          <w:szCs w:val="24"/>
        </w:rPr>
        <w:t>The</w:t>
      </w:r>
      <w:r w:rsidR="00AF4906" w:rsidRPr="00092CBA">
        <w:rPr>
          <w:rFonts w:ascii="Arial" w:hAnsi="Arial" w:cs="Arial"/>
          <w:sz w:val="24"/>
          <w:szCs w:val="24"/>
        </w:rPr>
        <w:t xml:space="preserve"> following</w:t>
      </w:r>
      <w:r w:rsidRPr="00092CBA">
        <w:rPr>
          <w:rFonts w:ascii="Arial" w:hAnsi="Arial" w:cs="Arial"/>
          <w:sz w:val="24"/>
          <w:szCs w:val="24"/>
        </w:rPr>
        <w:t xml:space="preserve"> farm tours </w:t>
      </w:r>
      <w:r w:rsidR="00AF4906" w:rsidRPr="00092CBA">
        <w:rPr>
          <w:rFonts w:ascii="Arial" w:hAnsi="Arial" w:cs="Arial"/>
          <w:sz w:val="24"/>
          <w:szCs w:val="24"/>
        </w:rPr>
        <w:t>have been</w:t>
      </w:r>
      <w:r w:rsidRPr="00092CBA">
        <w:rPr>
          <w:rFonts w:ascii="Arial" w:hAnsi="Arial" w:cs="Arial"/>
          <w:sz w:val="24"/>
          <w:szCs w:val="24"/>
        </w:rPr>
        <w:t xml:space="preserve"> scheduled:</w:t>
      </w:r>
    </w:p>
    <w:p w14:paraId="45096CFE" w14:textId="7E4F9AA8" w:rsidR="00003AFD" w:rsidRDefault="00003AFD" w:rsidP="00015197">
      <w:pPr>
        <w:pStyle w:val="NormalWeb"/>
        <w:shd w:val="clear" w:color="auto" w:fill="FFFFFF"/>
        <w:spacing w:before="0" w:beforeAutospacing="0" w:after="75" w:afterAutospacing="0"/>
        <w:ind w:left="720"/>
        <w:textAlignment w:val="baseline"/>
        <w:rPr>
          <w:rFonts w:ascii="Arial" w:hAnsi="Arial" w:cs="Arial"/>
          <w:color w:val="333333"/>
        </w:rPr>
      </w:pPr>
      <w:r>
        <w:rPr>
          <w:rFonts w:ascii="Arial" w:hAnsi="Arial" w:cs="Arial"/>
          <w:color w:val="333333"/>
        </w:rPr>
        <w:t>San Juan Island: September 2</w:t>
      </w:r>
      <w:r w:rsidR="00952E80">
        <w:rPr>
          <w:rFonts w:ascii="Arial" w:hAnsi="Arial" w:cs="Arial"/>
          <w:color w:val="333333"/>
        </w:rPr>
        <w:t>3</w:t>
      </w:r>
      <w:r>
        <w:rPr>
          <w:rFonts w:ascii="Arial" w:hAnsi="Arial" w:cs="Arial"/>
          <w:color w:val="333333"/>
        </w:rPr>
        <w:t>-26, 2021</w:t>
      </w:r>
    </w:p>
    <w:p w14:paraId="15A73699" w14:textId="77777777" w:rsidR="00003AFD" w:rsidRDefault="00003AFD" w:rsidP="00015197">
      <w:pPr>
        <w:pStyle w:val="NormalWeb"/>
        <w:shd w:val="clear" w:color="auto" w:fill="FFFFFF"/>
        <w:spacing w:before="0" w:beforeAutospacing="0" w:after="75" w:afterAutospacing="0"/>
        <w:ind w:left="720"/>
        <w:textAlignment w:val="baseline"/>
        <w:rPr>
          <w:rFonts w:ascii="Arial" w:hAnsi="Arial" w:cs="Arial"/>
          <w:color w:val="333333"/>
        </w:rPr>
      </w:pPr>
      <w:r>
        <w:rPr>
          <w:rFonts w:ascii="Arial" w:hAnsi="Arial" w:cs="Arial"/>
          <w:color w:val="333333"/>
        </w:rPr>
        <w:t>Orcas Island: October 1-3, 2021</w:t>
      </w:r>
    </w:p>
    <w:p w14:paraId="7FA67770" w14:textId="18CF3D03" w:rsidR="00BE58FA" w:rsidRDefault="00003AFD" w:rsidP="00015197">
      <w:pPr>
        <w:pStyle w:val="NormalWeb"/>
        <w:shd w:val="clear" w:color="auto" w:fill="FFFFFF"/>
        <w:spacing w:before="0" w:beforeAutospacing="0" w:after="75" w:afterAutospacing="0"/>
        <w:ind w:left="720"/>
        <w:textAlignment w:val="baseline"/>
        <w:rPr>
          <w:rFonts w:ascii="Arial" w:hAnsi="Arial" w:cs="Arial"/>
          <w:color w:val="333333"/>
        </w:rPr>
      </w:pPr>
      <w:r>
        <w:rPr>
          <w:rFonts w:ascii="Arial" w:hAnsi="Arial" w:cs="Arial"/>
          <w:color w:val="333333"/>
        </w:rPr>
        <w:t>Lopez Island: October 1</w:t>
      </w:r>
      <w:r w:rsidR="00951986">
        <w:rPr>
          <w:rFonts w:ascii="Arial" w:hAnsi="Arial" w:cs="Arial"/>
          <w:color w:val="333333"/>
        </w:rPr>
        <w:t>5</w:t>
      </w:r>
      <w:r w:rsidR="00952E80">
        <w:rPr>
          <w:rFonts w:ascii="Arial" w:hAnsi="Arial" w:cs="Arial"/>
          <w:color w:val="333333"/>
        </w:rPr>
        <w:t>-</w:t>
      </w:r>
      <w:r>
        <w:rPr>
          <w:rFonts w:ascii="Arial" w:hAnsi="Arial" w:cs="Arial"/>
          <w:color w:val="333333"/>
        </w:rPr>
        <w:t>17, 2021</w:t>
      </w:r>
    </w:p>
    <w:p w14:paraId="6164534F" w14:textId="12DE43AF" w:rsidR="00015197" w:rsidRPr="00003AFD" w:rsidRDefault="00015197" w:rsidP="00015197">
      <w:pPr>
        <w:pStyle w:val="NormalWeb"/>
        <w:numPr>
          <w:ilvl w:val="0"/>
          <w:numId w:val="36"/>
        </w:numPr>
        <w:shd w:val="clear" w:color="auto" w:fill="FFFFFF"/>
        <w:spacing w:before="0" w:beforeAutospacing="0" w:after="75" w:afterAutospacing="0"/>
        <w:textAlignment w:val="baseline"/>
        <w:rPr>
          <w:rFonts w:ascii="Arial" w:hAnsi="Arial" w:cs="Arial"/>
          <w:color w:val="333333"/>
        </w:rPr>
      </w:pPr>
      <w:r>
        <w:rPr>
          <w:rFonts w:ascii="Arial" w:hAnsi="Arial" w:cs="Arial"/>
          <w:color w:val="333333"/>
        </w:rPr>
        <w:t xml:space="preserve">NFPA has training </w:t>
      </w:r>
      <w:r w:rsidR="00FF5E1E">
        <w:rPr>
          <w:rFonts w:ascii="Arial" w:hAnsi="Arial" w:cs="Arial"/>
          <w:color w:val="333333"/>
        </w:rPr>
        <w:t>available on “</w:t>
      </w:r>
      <w:r w:rsidR="00FF5E1E" w:rsidRPr="00FF5E1E">
        <w:rPr>
          <w:rFonts w:ascii="Arial" w:hAnsi="Arial" w:cs="Arial"/>
          <w:color w:val="333333"/>
        </w:rPr>
        <w:t>Assessing Structure Ignition Potential</w:t>
      </w:r>
      <w:r w:rsidR="00FF5E1E">
        <w:rPr>
          <w:rFonts w:ascii="Arial" w:hAnsi="Arial" w:cs="Arial"/>
          <w:color w:val="333333"/>
        </w:rPr>
        <w:t>”</w:t>
      </w:r>
      <w:r w:rsidR="00456BFA">
        <w:rPr>
          <w:rFonts w:ascii="Arial" w:hAnsi="Arial" w:cs="Arial"/>
          <w:color w:val="333333"/>
        </w:rPr>
        <w:t>.</w:t>
      </w:r>
      <w:r w:rsidR="00FF5E1E">
        <w:rPr>
          <w:rFonts w:ascii="Arial" w:hAnsi="Arial" w:cs="Arial"/>
          <w:color w:val="333333"/>
        </w:rPr>
        <w:t xml:space="preserve">  Zoey will be participating as this will further the District’s Forest Health Collaborative efforts.</w:t>
      </w:r>
    </w:p>
    <w:p w14:paraId="7802C748" w14:textId="1DA41B48" w:rsidR="00BD1E5B" w:rsidRDefault="00BD1E5B" w:rsidP="009A7A8C">
      <w:pPr>
        <w:spacing w:after="0"/>
        <w:rPr>
          <w:rFonts w:ascii="Arial" w:hAnsi="Arial" w:cs="Arial"/>
          <w:sz w:val="24"/>
          <w:szCs w:val="24"/>
        </w:rPr>
      </w:pPr>
    </w:p>
    <w:p w14:paraId="1E814937" w14:textId="3DDFC3D8" w:rsidR="00BD1E5B" w:rsidRPr="00FD5ECB" w:rsidRDefault="00BD1E5B" w:rsidP="0052178A">
      <w:pPr>
        <w:pStyle w:val="ListParagraph"/>
        <w:numPr>
          <w:ilvl w:val="0"/>
          <w:numId w:val="1"/>
        </w:numPr>
        <w:spacing w:after="0"/>
        <w:rPr>
          <w:rFonts w:ascii="Arial" w:hAnsi="Arial" w:cs="Arial"/>
          <w:sz w:val="24"/>
          <w:szCs w:val="24"/>
        </w:rPr>
      </w:pPr>
      <w:bookmarkStart w:id="2" w:name="_Hlk54193908"/>
      <w:r>
        <w:rPr>
          <w:rFonts w:ascii="Arial" w:hAnsi="Arial" w:cs="Arial"/>
          <w:b/>
          <w:bCs/>
          <w:sz w:val="24"/>
          <w:szCs w:val="24"/>
        </w:rPr>
        <w:t>Idea Pot</w:t>
      </w:r>
      <w:r w:rsidR="00EA6501">
        <w:rPr>
          <w:rFonts w:ascii="Arial" w:hAnsi="Arial" w:cs="Arial"/>
          <w:b/>
          <w:bCs/>
          <w:sz w:val="24"/>
          <w:szCs w:val="24"/>
        </w:rPr>
        <w:t xml:space="preserve"> </w:t>
      </w:r>
      <w:r w:rsidR="00FD5ECB">
        <w:rPr>
          <w:rFonts w:ascii="Arial" w:hAnsi="Arial" w:cs="Arial"/>
          <w:b/>
          <w:bCs/>
          <w:sz w:val="24"/>
          <w:szCs w:val="24"/>
        </w:rPr>
        <w:t xml:space="preserve"> </w:t>
      </w:r>
    </w:p>
    <w:p w14:paraId="4C690857" w14:textId="3006E899" w:rsidR="00FD5ECB" w:rsidRDefault="00FD5ECB" w:rsidP="00FD5ECB">
      <w:pPr>
        <w:spacing w:after="0"/>
        <w:rPr>
          <w:rFonts w:ascii="Arial" w:hAnsi="Arial" w:cs="Arial"/>
          <w:sz w:val="24"/>
          <w:szCs w:val="24"/>
        </w:rPr>
      </w:pPr>
    </w:p>
    <w:p w14:paraId="2B5548E4" w14:textId="754C8B04" w:rsidR="00E10F37" w:rsidRDefault="00E10F37" w:rsidP="00FD5ECB">
      <w:pPr>
        <w:spacing w:after="0"/>
        <w:rPr>
          <w:rFonts w:ascii="Arial" w:hAnsi="Arial" w:cs="Arial"/>
          <w:sz w:val="24"/>
          <w:szCs w:val="24"/>
        </w:rPr>
      </w:pPr>
      <w:r>
        <w:rPr>
          <w:rFonts w:ascii="Arial" w:hAnsi="Arial" w:cs="Arial"/>
          <w:sz w:val="24"/>
          <w:szCs w:val="24"/>
        </w:rPr>
        <w:t>Despite the</w:t>
      </w:r>
      <w:r w:rsidR="00FD5ECB">
        <w:rPr>
          <w:rFonts w:ascii="Arial" w:hAnsi="Arial" w:cs="Arial"/>
          <w:sz w:val="24"/>
          <w:szCs w:val="24"/>
        </w:rPr>
        <w:t xml:space="preserve"> </w:t>
      </w:r>
      <w:r>
        <w:rPr>
          <w:rFonts w:ascii="Arial" w:hAnsi="Arial" w:cs="Arial"/>
          <w:sz w:val="24"/>
          <w:szCs w:val="24"/>
        </w:rPr>
        <w:t xml:space="preserve">fact that the </w:t>
      </w:r>
      <w:proofErr w:type="gramStart"/>
      <w:r w:rsidR="00FD5ECB">
        <w:rPr>
          <w:rFonts w:ascii="Arial" w:hAnsi="Arial" w:cs="Arial"/>
          <w:sz w:val="24"/>
          <w:szCs w:val="24"/>
        </w:rPr>
        <w:t>District</w:t>
      </w:r>
      <w:proofErr w:type="gramEnd"/>
      <w:r>
        <w:rPr>
          <w:rFonts w:ascii="Arial" w:hAnsi="Arial" w:cs="Arial"/>
          <w:sz w:val="24"/>
          <w:szCs w:val="24"/>
        </w:rPr>
        <w:t xml:space="preserve"> was established in 1947 it does not own its premises in Friday Harbor</w:t>
      </w:r>
      <w:r w:rsidR="00B6284C">
        <w:rPr>
          <w:rFonts w:ascii="Arial" w:hAnsi="Arial" w:cs="Arial"/>
          <w:sz w:val="24"/>
          <w:szCs w:val="24"/>
        </w:rPr>
        <w:t xml:space="preserve"> or any real estate in San Juan County</w:t>
      </w:r>
      <w:r>
        <w:rPr>
          <w:rFonts w:ascii="Arial" w:hAnsi="Arial" w:cs="Arial"/>
          <w:sz w:val="24"/>
          <w:szCs w:val="24"/>
        </w:rPr>
        <w:t>.   Purchasing an appropriate building could yield the following benefits:</w:t>
      </w:r>
    </w:p>
    <w:p w14:paraId="1415FE0A" w14:textId="17929978" w:rsidR="00FD5ECB" w:rsidRDefault="00E10F37" w:rsidP="00E10F37">
      <w:pPr>
        <w:pStyle w:val="ListParagraph"/>
        <w:numPr>
          <w:ilvl w:val="0"/>
          <w:numId w:val="36"/>
        </w:numPr>
        <w:spacing w:after="0"/>
        <w:rPr>
          <w:rFonts w:ascii="Arial" w:hAnsi="Arial" w:cs="Arial"/>
          <w:sz w:val="24"/>
          <w:szCs w:val="24"/>
        </w:rPr>
      </w:pPr>
      <w:r>
        <w:rPr>
          <w:rFonts w:ascii="Arial" w:hAnsi="Arial" w:cs="Arial"/>
          <w:sz w:val="24"/>
          <w:szCs w:val="24"/>
        </w:rPr>
        <w:t>Serve as a long-term investment</w:t>
      </w:r>
      <w:r w:rsidR="004E348D">
        <w:rPr>
          <w:rFonts w:ascii="Arial" w:hAnsi="Arial" w:cs="Arial"/>
          <w:sz w:val="24"/>
          <w:szCs w:val="24"/>
        </w:rPr>
        <w:t xml:space="preserve"> with buil</w:t>
      </w:r>
      <w:r w:rsidR="00702E2C">
        <w:rPr>
          <w:rFonts w:ascii="Arial" w:hAnsi="Arial" w:cs="Arial"/>
          <w:sz w:val="24"/>
          <w:szCs w:val="24"/>
        </w:rPr>
        <w:t>ding</w:t>
      </w:r>
      <w:r w:rsidR="004E348D">
        <w:rPr>
          <w:rFonts w:ascii="Arial" w:hAnsi="Arial" w:cs="Arial"/>
          <w:sz w:val="24"/>
          <w:szCs w:val="24"/>
        </w:rPr>
        <w:t>-up of equity</w:t>
      </w:r>
      <w:r>
        <w:rPr>
          <w:rFonts w:ascii="Arial" w:hAnsi="Arial" w:cs="Arial"/>
          <w:sz w:val="24"/>
          <w:szCs w:val="24"/>
        </w:rPr>
        <w:t>.</w:t>
      </w:r>
    </w:p>
    <w:p w14:paraId="66FDB181" w14:textId="409DCC93" w:rsidR="00E10F37" w:rsidRDefault="00E10F37" w:rsidP="00E10F37">
      <w:pPr>
        <w:pStyle w:val="ListParagraph"/>
        <w:numPr>
          <w:ilvl w:val="0"/>
          <w:numId w:val="36"/>
        </w:numPr>
        <w:spacing w:after="0"/>
        <w:rPr>
          <w:rFonts w:ascii="Arial" w:hAnsi="Arial" w:cs="Arial"/>
          <w:sz w:val="24"/>
          <w:szCs w:val="24"/>
        </w:rPr>
      </w:pPr>
      <w:r>
        <w:rPr>
          <w:rFonts w:ascii="Arial" w:hAnsi="Arial" w:cs="Arial"/>
          <w:sz w:val="24"/>
          <w:szCs w:val="24"/>
        </w:rPr>
        <w:lastRenderedPageBreak/>
        <w:t>Enable the District to provide much needed housing for summer ICC and YCC crews.</w:t>
      </w:r>
    </w:p>
    <w:p w14:paraId="6DA2068E" w14:textId="56E4E570" w:rsidR="00E10F37" w:rsidRDefault="00E10F37" w:rsidP="00E10F37">
      <w:pPr>
        <w:pStyle w:val="ListParagraph"/>
        <w:numPr>
          <w:ilvl w:val="0"/>
          <w:numId w:val="36"/>
        </w:numPr>
        <w:spacing w:after="0"/>
        <w:rPr>
          <w:rFonts w:ascii="Arial" w:hAnsi="Arial" w:cs="Arial"/>
          <w:sz w:val="24"/>
          <w:szCs w:val="24"/>
        </w:rPr>
      </w:pPr>
      <w:r>
        <w:rPr>
          <w:rFonts w:ascii="Arial" w:hAnsi="Arial" w:cs="Arial"/>
          <w:sz w:val="24"/>
          <w:szCs w:val="24"/>
        </w:rPr>
        <w:t>Eliminate rent</w:t>
      </w:r>
      <w:r w:rsidR="00F73891">
        <w:rPr>
          <w:rFonts w:ascii="Arial" w:hAnsi="Arial" w:cs="Arial"/>
          <w:sz w:val="24"/>
          <w:szCs w:val="24"/>
        </w:rPr>
        <w:t xml:space="preserve">al </w:t>
      </w:r>
      <w:r>
        <w:rPr>
          <w:rFonts w:ascii="Arial" w:hAnsi="Arial" w:cs="Arial"/>
          <w:sz w:val="24"/>
          <w:szCs w:val="24"/>
        </w:rPr>
        <w:t>payments</w:t>
      </w:r>
      <w:r w:rsidR="00F73891">
        <w:rPr>
          <w:rFonts w:ascii="Arial" w:hAnsi="Arial" w:cs="Arial"/>
          <w:sz w:val="24"/>
          <w:szCs w:val="24"/>
        </w:rPr>
        <w:t xml:space="preserve"> for both office and storage space</w:t>
      </w:r>
      <w:r>
        <w:rPr>
          <w:rFonts w:ascii="Arial" w:hAnsi="Arial" w:cs="Arial"/>
          <w:sz w:val="24"/>
          <w:szCs w:val="24"/>
        </w:rPr>
        <w:t>.</w:t>
      </w:r>
    </w:p>
    <w:p w14:paraId="38E528A8" w14:textId="4561724D" w:rsidR="00E10F37" w:rsidRDefault="00A301F1" w:rsidP="00E10F37">
      <w:pPr>
        <w:pStyle w:val="ListParagraph"/>
        <w:numPr>
          <w:ilvl w:val="0"/>
          <w:numId w:val="36"/>
        </w:numPr>
        <w:spacing w:after="0"/>
        <w:rPr>
          <w:rFonts w:ascii="Arial" w:hAnsi="Arial" w:cs="Arial"/>
          <w:sz w:val="24"/>
          <w:szCs w:val="24"/>
        </w:rPr>
      </w:pPr>
      <w:r>
        <w:rPr>
          <w:rFonts w:ascii="Arial" w:hAnsi="Arial" w:cs="Arial"/>
          <w:sz w:val="24"/>
          <w:szCs w:val="24"/>
        </w:rPr>
        <w:t>Enable future expansion.</w:t>
      </w:r>
    </w:p>
    <w:p w14:paraId="466AD2AF" w14:textId="46F521CF" w:rsidR="00A301F1" w:rsidRDefault="00F73891" w:rsidP="00E10F37">
      <w:pPr>
        <w:pStyle w:val="ListParagraph"/>
        <w:numPr>
          <w:ilvl w:val="0"/>
          <w:numId w:val="36"/>
        </w:numPr>
        <w:spacing w:after="0"/>
        <w:rPr>
          <w:rFonts w:ascii="Arial" w:hAnsi="Arial" w:cs="Arial"/>
          <w:sz w:val="24"/>
          <w:szCs w:val="24"/>
        </w:rPr>
      </w:pPr>
      <w:r>
        <w:rPr>
          <w:rFonts w:ascii="Arial" w:hAnsi="Arial" w:cs="Arial"/>
          <w:sz w:val="24"/>
          <w:szCs w:val="24"/>
        </w:rPr>
        <w:t>Solidify the position of the District in San Juan County.</w:t>
      </w:r>
    </w:p>
    <w:p w14:paraId="451EDCCA" w14:textId="16A026C5" w:rsidR="00F73891" w:rsidRDefault="00F73891" w:rsidP="00F73891">
      <w:pPr>
        <w:spacing w:after="0"/>
        <w:rPr>
          <w:rFonts w:ascii="Arial" w:hAnsi="Arial" w:cs="Arial"/>
          <w:sz w:val="24"/>
          <w:szCs w:val="24"/>
        </w:rPr>
      </w:pPr>
    </w:p>
    <w:p w14:paraId="3EA3BA3C" w14:textId="61749CD4" w:rsidR="004E348D" w:rsidRDefault="00F73891" w:rsidP="00F73891">
      <w:pPr>
        <w:spacing w:after="0"/>
        <w:rPr>
          <w:rFonts w:ascii="Arial" w:hAnsi="Arial" w:cs="Arial"/>
          <w:sz w:val="24"/>
          <w:szCs w:val="24"/>
        </w:rPr>
      </w:pPr>
      <w:r>
        <w:rPr>
          <w:rFonts w:ascii="Arial" w:hAnsi="Arial" w:cs="Arial"/>
          <w:sz w:val="24"/>
          <w:szCs w:val="24"/>
        </w:rPr>
        <w:t>A property was identified in Town of Friday Harbor</w:t>
      </w:r>
      <w:r w:rsidR="004E348D">
        <w:rPr>
          <w:rFonts w:ascii="Arial" w:hAnsi="Arial" w:cs="Arial"/>
          <w:sz w:val="24"/>
          <w:szCs w:val="24"/>
        </w:rPr>
        <w:t xml:space="preserve"> close to the ferry terminal</w:t>
      </w:r>
      <w:r>
        <w:rPr>
          <w:rFonts w:ascii="Arial" w:hAnsi="Arial" w:cs="Arial"/>
          <w:sz w:val="24"/>
          <w:szCs w:val="24"/>
        </w:rPr>
        <w:t xml:space="preserve"> which contained sufficient office </w:t>
      </w:r>
      <w:r w:rsidR="004E348D">
        <w:rPr>
          <w:rFonts w:ascii="Arial" w:hAnsi="Arial" w:cs="Arial"/>
          <w:sz w:val="24"/>
          <w:szCs w:val="24"/>
        </w:rPr>
        <w:t xml:space="preserve">and storage </w:t>
      </w:r>
      <w:r>
        <w:rPr>
          <w:rFonts w:ascii="Arial" w:hAnsi="Arial" w:cs="Arial"/>
          <w:sz w:val="24"/>
          <w:szCs w:val="24"/>
        </w:rPr>
        <w:t>space, living quarters</w:t>
      </w:r>
      <w:r w:rsidR="004E348D">
        <w:rPr>
          <w:rFonts w:ascii="Arial" w:hAnsi="Arial" w:cs="Arial"/>
          <w:sz w:val="24"/>
          <w:szCs w:val="24"/>
        </w:rPr>
        <w:t xml:space="preserve">, meeting space and room for expansion.   The property was listed for $679,000.  </w:t>
      </w:r>
    </w:p>
    <w:p w14:paraId="27720A3D" w14:textId="5CFF9BE0" w:rsidR="004E348D" w:rsidRDefault="004E348D" w:rsidP="00F73891">
      <w:pPr>
        <w:spacing w:after="0"/>
        <w:rPr>
          <w:rFonts w:ascii="Arial" w:hAnsi="Arial" w:cs="Arial"/>
          <w:sz w:val="24"/>
          <w:szCs w:val="24"/>
        </w:rPr>
      </w:pPr>
    </w:p>
    <w:p w14:paraId="550BD8C9" w14:textId="716113B6" w:rsidR="004E348D" w:rsidRDefault="004E348D" w:rsidP="00F73891">
      <w:pPr>
        <w:spacing w:after="0"/>
        <w:rPr>
          <w:rFonts w:ascii="Arial" w:hAnsi="Arial" w:cs="Arial"/>
          <w:sz w:val="24"/>
          <w:szCs w:val="24"/>
        </w:rPr>
      </w:pPr>
      <w:r>
        <w:rPr>
          <w:rFonts w:ascii="Arial" w:hAnsi="Arial" w:cs="Arial"/>
          <w:sz w:val="24"/>
          <w:szCs w:val="24"/>
        </w:rPr>
        <w:t xml:space="preserve">District staff </w:t>
      </w:r>
      <w:proofErr w:type="gramStart"/>
      <w:r>
        <w:rPr>
          <w:rFonts w:ascii="Arial" w:hAnsi="Arial" w:cs="Arial"/>
          <w:sz w:val="24"/>
          <w:szCs w:val="24"/>
        </w:rPr>
        <w:t>entered into</w:t>
      </w:r>
      <w:proofErr w:type="gramEnd"/>
      <w:r>
        <w:rPr>
          <w:rFonts w:ascii="Arial" w:hAnsi="Arial" w:cs="Arial"/>
          <w:sz w:val="24"/>
          <w:szCs w:val="24"/>
        </w:rPr>
        <w:t xml:space="preserve"> discussion with the real estate agent about possible owner financing as the conventional commercial real estate financing requires 25% down payment which would amount to $169,750.</w:t>
      </w:r>
      <w:r w:rsidR="00456BFA">
        <w:rPr>
          <w:rFonts w:ascii="Arial" w:hAnsi="Arial" w:cs="Arial"/>
          <w:sz w:val="24"/>
          <w:szCs w:val="24"/>
        </w:rPr>
        <w:t xml:space="preserve">  This would deplete district liquidity.</w:t>
      </w:r>
      <w:r w:rsidR="0047722B">
        <w:rPr>
          <w:rFonts w:ascii="Arial" w:hAnsi="Arial" w:cs="Arial"/>
          <w:sz w:val="24"/>
          <w:szCs w:val="24"/>
        </w:rPr>
        <w:t xml:space="preserve">  The </w:t>
      </w:r>
      <w:proofErr w:type="gramStart"/>
      <w:r w:rsidR="0047722B">
        <w:rPr>
          <w:rFonts w:ascii="Arial" w:hAnsi="Arial" w:cs="Arial"/>
          <w:sz w:val="24"/>
          <w:szCs w:val="24"/>
        </w:rPr>
        <w:t>District</w:t>
      </w:r>
      <w:proofErr w:type="gramEnd"/>
      <w:r w:rsidR="0047722B">
        <w:rPr>
          <w:rFonts w:ascii="Arial" w:hAnsi="Arial" w:cs="Arial"/>
          <w:sz w:val="24"/>
          <w:szCs w:val="24"/>
        </w:rPr>
        <w:t xml:space="preserve"> </w:t>
      </w:r>
      <w:r w:rsidR="00BD08B1">
        <w:rPr>
          <w:rFonts w:ascii="Arial" w:hAnsi="Arial" w:cs="Arial"/>
          <w:sz w:val="24"/>
          <w:szCs w:val="24"/>
        </w:rPr>
        <w:t>should be able</w:t>
      </w:r>
      <w:r w:rsidR="0047722B">
        <w:rPr>
          <w:rFonts w:ascii="Arial" w:hAnsi="Arial" w:cs="Arial"/>
          <w:sz w:val="24"/>
          <w:szCs w:val="24"/>
        </w:rPr>
        <w:t xml:space="preserve"> cover the loan payments from elimination of rent and inclusion of</w:t>
      </w:r>
      <w:r w:rsidR="00BD08B1">
        <w:rPr>
          <w:rFonts w:ascii="Arial" w:hAnsi="Arial" w:cs="Arial"/>
          <w:sz w:val="24"/>
          <w:szCs w:val="24"/>
        </w:rPr>
        <w:t xml:space="preserve"> potential</w:t>
      </w:r>
      <w:r w:rsidR="0047722B">
        <w:rPr>
          <w:rFonts w:ascii="Arial" w:hAnsi="Arial" w:cs="Arial"/>
          <w:sz w:val="24"/>
          <w:szCs w:val="24"/>
        </w:rPr>
        <w:t xml:space="preserve"> housing </w:t>
      </w:r>
      <w:r w:rsidR="00BD08B1">
        <w:rPr>
          <w:rFonts w:ascii="Arial" w:hAnsi="Arial" w:cs="Arial"/>
          <w:sz w:val="24"/>
          <w:szCs w:val="24"/>
        </w:rPr>
        <w:t>related income</w:t>
      </w:r>
      <w:r w:rsidR="0047722B">
        <w:rPr>
          <w:rFonts w:ascii="Arial" w:hAnsi="Arial" w:cs="Arial"/>
          <w:sz w:val="24"/>
          <w:szCs w:val="24"/>
        </w:rPr>
        <w:t>.</w:t>
      </w:r>
      <w:r w:rsidR="00BD08B1">
        <w:rPr>
          <w:rFonts w:ascii="Arial" w:hAnsi="Arial" w:cs="Arial"/>
          <w:sz w:val="24"/>
          <w:szCs w:val="24"/>
        </w:rPr>
        <w:t xml:space="preserve">   It was also mentioned that the </w:t>
      </w:r>
      <w:proofErr w:type="gramStart"/>
      <w:r w:rsidR="00BD08B1">
        <w:rPr>
          <w:rFonts w:ascii="Arial" w:hAnsi="Arial" w:cs="Arial"/>
          <w:sz w:val="24"/>
          <w:szCs w:val="24"/>
        </w:rPr>
        <w:t>District’s</w:t>
      </w:r>
      <w:proofErr w:type="gramEnd"/>
      <w:r w:rsidR="00BD08B1">
        <w:rPr>
          <w:rFonts w:ascii="Arial" w:hAnsi="Arial" w:cs="Arial"/>
          <w:sz w:val="24"/>
          <w:szCs w:val="24"/>
        </w:rPr>
        <w:t xml:space="preserve"> current commercial lease term ends on 6/30/23.</w:t>
      </w:r>
    </w:p>
    <w:p w14:paraId="03847369" w14:textId="77777777" w:rsidR="004E348D" w:rsidRDefault="004E348D" w:rsidP="00F73891">
      <w:pPr>
        <w:spacing w:after="0"/>
        <w:rPr>
          <w:rFonts w:ascii="Arial" w:hAnsi="Arial" w:cs="Arial"/>
          <w:sz w:val="24"/>
          <w:szCs w:val="24"/>
        </w:rPr>
      </w:pPr>
    </w:p>
    <w:p w14:paraId="18FC1189" w14:textId="6363111C" w:rsidR="00F73891" w:rsidRPr="00F73891" w:rsidRDefault="004E348D" w:rsidP="00F73891">
      <w:pPr>
        <w:spacing w:after="0"/>
        <w:rPr>
          <w:rFonts w:ascii="Arial" w:hAnsi="Arial" w:cs="Arial"/>
          <w:sz w:val="24"/>
          <w:szCs w:val="24"/>
        </w:rPr>
      </w:pPr>
      <w:r>
        <w:rPr>
          <w:rFonts w:ascii="Arial" w:hAnsi="Arial" w:cs="Arial"/>
          <w:sz w:val="24"/>
          <w:szCs w:val="24"/>
        </w:rPr>
        <w:t xml:space="preserve">However, due to the current strength of the </w:t>
      </w:r>
      <w:r w:rsidR="00F124D2">
        <w:rPr>
          <w:rFonts w:ascii="Arial" w:hAnsi="Arial" w:cs="Arial"/>
          <w:sz w:val="24"/>
          <w:szCs w:val="24"/>
        </w:rPr>
        <w:t xml:space="preserve">local </w:t>
      </w:r>
      <w:r>
        <w:rPr>
          <w:rFonts w:ascii="Arial" w:hAnsi="Arial" w:cs="Arial"/>
          <w:sz w:val="24"/>
          <w:szCs w:val="24"/>
        </w:rPr>
        <w:t xml:space="preserve">real estate market the agent advised us that the property had already gone under contract.   But she will continue to keep the </w:t>
      </w:r>
      <w:proofErr w:type="gramStart"/>
      <w:r>
        <w:rPr>
          <w:rFonts w:ascii="Arial" w:hAnsi="Arial" w:cs="Arial"/>
          <w:sz w:val="24"/>
          <w:szCs w:val="24"/>
        </w:rPr>
        <w:t>District</w:t>
      </w:r>
      <w:proofErr w:type="gramEnd"/>
      <w:r>
        <w:rPr>
          <w:rFonts w:ascii="Arial" w:hAnsi="Arial" w:cs="Arial"/>
          <w:sz w:val="24"/>
          <w:szCs w:val="24"/>
        </w:rPr>
        <w:t xml:space="preserve"> advised of</w:t>
      </w:r>
      <w:r w:rsidR="00F124D2">
        <w:rPr>
          <w:rFonts w:ascii="Arial" w:hAnsi="Arial" w:cs="Arial"/>
          <w:sz w:val="24"/>
          <w:szCs w:val="24"/>
        </w:rPr>
        <w:t xml:space="preserve"> </w:t>
      </w:r>
      <w:r>
        <w:rPr>
          <w:rFonts w:ascii="Arial" w:hAnsi="Arial" w:cs="Arial"/>
          <w:sz w:val="24"/>
          <w:szCs w:val="24"/>
        </w:rPr>
        <w:t>other potentially suitable properties.</w:t>
      </w:r>
    </w:p>
    <w:p w14:paraId="033B8377" w14:textId="01860337" w:rsidR="00A54B87" w:rsidRPr="00BD1E5B" w:rsidRDefault="00EA2785" w:rsidP="00BD1E5B">
      <w:pPr>
        <w:spacing w:after="0"/>
        <w:rPr>
          <w:rFonts w:ascii="Arial" w:hAnsi="Arial" w:cs="Arial"/>
          <w:sz w:val="24"/>
          <w:szCs w:val="24"/>
        </w:rPr>
      </w:pPr>
      <w:r w:rsidRPr="00BD1E5B">
        <w:rPr>
          <w:rFonts w:ascii="Arial" w:hAnsi="Arial" w:cs="Arial"/>
          <w:b/>
          <w:bCs/>
          <w:sz w:val="24"/>
          <w:szCs w:val="24"/>
        </w:rPr>
        <w:t xml:space="preserve"> </w:t>
      </w:r>
    </w:p>
    <w:p w14:paraId="38A58BCD" w14:textId="353478F9" w:rsidR="001C4164" w:rsidRDefault="00021FE4" w:rsidP="0052178A">
      <w:pPr>
        <w:pStyle w:val="ListParagraph"/>
        <w:numPr>
          <w:ilvl w:val="0"/>
          <w:numId w:val="1"/>
        </w:numPr>
        <w:spacing w:after="0"/>
        <w:rPr>
          <w:rFonts w:ascii="Arial" w:hAnsi="Arial" w:cs="Arial"/>
          <w:b/>
          <w:bCs/>
          <w:sz w:val="24"/>
          <w:szCs w:val="24"/>
        </w:rPr>
      </w:pPr>
      <w:r>
        <w:rPr>
          <w:rFonts w:ascii="Arial" w:hAnsi="Arial" w:cs="Arial"/>
          <w:b/>
          <w:bCs/>
          <w:sz w:val="24"/>
          <w:szCs w:val="24"/>
        </w:rPr>
        <w:t>Partner Reports</w:t>
      </w:r>
    </w:p>
    <w:p w14:paraId="3911C4FF" w14:textId="77777777" w:rsidR="00021FE4" w:rsidRPr="00021FE4" w:rsidRDefault="00021FE4" w:rsidP="00021FE4">
      <w:pPr>
        <w:spacing w:after="0"/>
        <w:rPr>
          <w:rFonts w:ascii="Arial" w:hAnsi="Arial" w:cs="Arial"/>
          <w:b/>
          <w:bCs/>
          <w:sz w:val="24"/>
          <w:szCs w:val="24"/>
        </w:rPr>
      </w:pPr>
    </w:p>
    <w:p w14:paraId="06498773" w14:textId="3C6466C3" w:rsidR="00F40563" w:rsidRDefault="00F02AF9" w:rsidP="001C4164">
      <w:pPr>
        <w:spacing w:after="0"/>
        <w:rPr>
          <w:rFonts w:ascii="Arial" w:hAnsi="Arial" w:cs="Arial"/>
          <w:sz w:val="24"/>
          <w:szCs w:val="24"/>
        </w:rPr>
      </w:pPr>
      <w:r>
        <w:rPr>
          <w:rFonts w:ascii="Arial" w:hAnsi="Arial" w:cs="Arial"/>
          <w:sz w:val="24"/>
          <w:szCs w:val="24"/>
        </w:rPr>
        <w:t>Alan Chapman from WACD</w:t>
      </w:r>
      <w:r w:rsidR="00A62194">
        <w:rPr>
          <w:rFonts w:ascii="Arial" w:hAnsi="Arial" w:cs="Arial"/>
          <w:sz w:val="24"/>
          <w:szCs w:val="24"/>
        </w:rPr>
        <w:t xml:space="preserve"> briefly reported </w:t>
      </w:r>
      <w:r w:rsidR="00A907F5">
        <w:rPr>
          <w:rFonts w:ascii="Arial" w:hAnsi="Arial" w:cs="Arial"/>
          <w:sz w:val="24"/>
          <w:szCs w:val="24"/>
        </w:rPr>
        <w:t>that</w:t>
      </w:r>
      <w:r w:rsidR="00A62194">
        <w:rPr>
          <w:rFonts w:ascii="Arial" w:hAnsi="Arial" w:cs="Arial"/>
          <w:sz w:val="24"/>
          <w:szCs w:val="24"/>
        </w:rPr>
        <w:t xml:space="preserve"> the </w:t>
      </w:r>
      <w:r w:rsidR="00F40563">
        <w:rPr>
          <w:rFonts w:ascii="Arial" w:hAnsi="Arial" w:cs="Arial"/>
          <w:sz w:val="24"/>
          <w:szCs w:val="24"/>
        </w:rPr>
        <w:t>Northwest Area Association meeting of 10/14/21 will be hosted by Skagit CD.</w:t>
      </w:r>
    </w:p>
    <w:p w14:paraId="72C70900" w14:textId="58B12DC0" w:rsidR="005F46C6" w:rsidRDefault="005F46C6" w:rsidP="001C4164">
      <w:pPr>
        <w:spacing w:after="0"/>
        <w:rPr>
          <w:rFonts w:ascii="Arial" w:hAnsi="Arial" w:cs="Arial"/>
          <w:sz w:val="24"/>
          <w:szCs w:val="24"/>
        </w:rPr>
      </w:pPr>
    </w:p>
    <w:p w14:paraId="2034F632" w14:textId="61DAC9ED" w:rsidR="005F46C6" w:rsidRDefault="00A91EE1" w:rsidP="001C4164">
      <w:pPr>
        <w:spacing w:after="0"/>
        <w:rPr>
          <w:rFonts w:ascii="Arial" w:hAnsi="Arial" w:cs="Arial"/>
          <w:sz w:val="24"/>
          <w:szCs w:val="24"/>
        </w:rPr>
      </w:pPr>
      <w:r>
        <w:rPr>
          <w:rFonts w:ascii="Arial" w:hAnsi="Arial" w:cs="Arial"/>
          <w:sz w:val="24"/>
          <w:szCs w:val="24"/>
        </w:rPr>
        <w:t>The WACD a</w:t>
      </w:r>
      <w:r w:rsidR="005F46C6">
        <w:rPr>
          <w:rFonts w:ascii="Arial" w:hAnsi="Arial" w:cs="Arial"/>
          <w:sz w:val="24"/>
          <w:szCs w:val="24"/>
        </w:rPr>
        <w:t>nnual meeting will be held the 1</w:t>
      </w:r>
      <w:r w:rsidR="005F46C6" w:rsidRPr="005F46C6">
        <w:rPr>
          <w:rFonts w:ascii="Arial" w:hAnsi="Arial" w:cs="Arial"/>
          <w:sz w:val="24"/>
          <w:szCs w:val="24"/>
          <w:vertAlign w:val="superscript"/>
        </w:rPr>
        <w:t>st</w:t>
      </w:r>
      <w:r w:rsidR="005F46C6">
        <w:rPr>
          <w:rFonts w:ascii="Arial" w:hAnsi="Arial" w:cs="Arial"/>
          <w:sz w:val="24"/>
          <w:szCs w:val="24"/>
        </w:rPr>
        <w:t xml:space="preserve"> Tuesday in December.</w:t>
      </w:r>
    </w:p>
    <w:p w14:paraId="4F265599" w14:textId="0CAE9B89" w:rsidR="00F40563" w:rsidRDefault="00F40563" w:rsidP="001C4164">
      <w:pPr>
        <w:spacing w:after="0"/>
        <w:rPr>
          <w:rFonts w:ascii="Arial" w:hAnsi="Arial" w:cs="Arial"/>
          <w:sz w:val="24"/>
          <w:szCs w:val="24"/>
        </w:rPr>
      </w:pPr>
    </w:p>
    <w:p w14:paraId="21919F27" w14:textId="21817B11" w:rsidR="00F40563" w:rsidRDefault="00F40563" w:rsidP="001C4164">
      <w:pPr>
        <w:spacing w:after="0"/>
        <w:rPr>
          <w:rFonts w:ascii="Arial" w:hAnsi="Arial" w:cs="Arial"/>
          <w:sz w:val="24"/>
          <w:szCs w:val="24"/>
        </w:rPr>
      </w:pPr>
      <w:r>
        <w:rPr>
          <w:rFonts w:ascii="Arial" w:hAnsi="Arial" w:cs="Arial"/>
          <w:sz w:val="24"/>
          <w:szCs w:val="24"/>
        </w:rPr>
        <w:t xml:space="preserve">He commented on the effectiveness of WACD to obtain additional </w:t>
      </w:r>
      <w:proofErr w:type="gramStart"/>
      <w:r>
        <w:rPr>
          <w:rFonts w:ascii="Arial" w:hAnsi="Arial" w:cs="Arial"/>
          <w:sz w:val="24"/>
          <w:szCs w:val="24"/>
        </w:rPr>
        <w:t>funding, and</w:t>
      </w:r>
      <w:proofErr w:type="gramEnd"/>
      <w:r>
        <w:rPr>
          <w:rFonts w:ascii="Arial" w:hAnsi="Arial" w:cs="Arial"/>
          <w:sz w:val="24"/>
          <w:szCs w:val="24"/>
        </w:rPr>
        <w:t xml:space="preserve"> stated that generally the districts “will get out from WACD what they put in”.</w:t>
      </w:r>
    </w:p>
    <w:p w14:paraId="10C41F5B" w14:textId="4EF3ABE4" w:rsidR="00F40563" w:rsidRDefault="00F40563" w:rsidP="001C4164">
      <w:pPr>
        <w:spacing w:after="0"/>
        <w:rPr>
          <w:rFonts w:ascii="Arial" w:hAnsi="Arial" w:cs="Arial"/>
          <w:sz w:val="24"/>
          <w:szCs w:val="24"/>
        </w:rPr>
      </w:pPr>
    </w:p>
    <w:p w14:paraId="75162EC1" w14:textId="1444343E" w:rsidR="00F40563" w:rsidRDefault="00F40563" w:rsidP="001C4164">
      <w:pPr>
        <w:spacing w:after="0"/>
        <w:rPr>
          <w:rFonts w:ascii="Arial" w:hAnsi="Arial" w:cs="Arial"/>
          <w:sz w:val="24"/>
          <w:szCs w:val="24"/>
        </w:rPr>
      </w:pPr>
      <w:r>
        <w:rPr>
          <w:rFonts w:ascii="Arial" w:hAnsi="Arial" w:cs="Arial"/>
          <w:sz w:val="24"/>
          <w:szCs w:val="24"/>
        </w:rPr>
        <w:t>The WACD website contains updated information on the mission and events.   Tom Salzer, the Executive Director, maintains the website.</w:t>
      </w:r>
    </w:p>
    <w:p w14:paraId="1794F46F" w14:textId="48720BDC" w:rsidR="000E70A7" w:rsidRDefault="000E70A7" w:rsidP="001C4164">
      <w:pPr>
        <w:spacing w:after="0"/>
        <w:rPr>
          <w:rFonts w:ascii="Arial" w:hAnsi="Arial" w:cs="Arial"/>
          <w:sz w:val="24"/>
          <w:szCs w:val="24"/>
        </w:rPr>
      </w:pPr>
    </w:p>
    <w:p w14:paraId="491F51CA" w14:textId="77777777" w:rsidR="005F46C6" w:rsidRDefault="000E70A7" w:rsidP="001C4164">
      <w:pPr>
        <w:spacing w:after="0"/>
        <w:rPr>
          <w:rFonts w:ascii="Arial" w:hAnsi="Arial" w:cs="Arial"/>
          <w:sz w:val="24"/>
          <w:szCs w:val="24"/>
        </w:rPr>
      </w:pPr>
      <w:r>
        <w:rPr>
          <w:rFonts w:ascii="Arial" w:hAnsi="Arial" w:cs="Arial"/>
          <w:sz w:val="24"/>
          <w:szCs w:val="24"/>
        </w:rPr>
        <w:t xml:space="preserve">Sales from PMC (Plant Materials Center) are ahead of last year.   </w:t>
      </w:r>
    </w:p>
    <w:p w14:paraId="564D48EE" w14:textId="77777777" w:rsidR="005F46C6" w:rsidRDefault="005F46C6" w:rsidP="001C4164">
      <w:pPr>
        <w:spacing w:after="0"/>
        <w:rPr>
          <w:rFonts w:ascii="Arial" w:hAnsi="Arial" w:cs="Arial"/>
          <w:sz w:val="24"/>
          <w:szCs w:val="24"/>
        </w:rPr>
      </w:pPr>
    </w:p>
    <w:p w14:paraId="6270F68C" w14:textId="5886582E" w:rsidR="00F40563" w:rsidRPr="005F46C6" w:rsidRDefault="005F46C6" w:rsidP="001C4164">
      <w:pPr>
        <w:spacing w:after="0"/>
        <w:rPr>
          <w:rFonts w:ascii="Arial" w:hAnsi="Arial" w:cs="Arial"/>
          <w:color w:val="FFFFFF" w:themeColor="background1"/>
          <w:sz w:val="24"/>
          <w:szCs w:val="24"/>
        </w:rPr>
      </w:pPr>
      <w:r>
        <w:rPr>
          <w:rFonts w:ascii="Arial" w:hAnsi="Arial" w:cs="Arial"/>
          <w:sz w:val="24"/>
          <w:szCs w:val="24"/>
        </w:rPr>
        <w:t>(</w:t>
      </w:r>
      <w:r w:rsidR="000E70A7">
        <w:rPr>
          <w:rFonts w:ascii="Arial" w:hAnsi="Arial" w:cs="Arial"/>
          <w:sz w:val="24"/>
          <w:szCs w:val="24"/>
        </w:rPr>
        <w:t xml:space="preserve">A side note </w:t>
      </w:r>
      <w:r>
        <w:rPr>
          <w:rFonts w:ascii="Arial" w:hAnsi="Arial" w:cs="Arial"/>
          <w:sz w:val="24"/>
          <w:szCs w:val="24"/>
        </w:rPr>
        <w:t>of PMC for informational purposes</w:t>
      </w:r>
      <w:r w:rsidR="000E70A7">
        <w:rPr>
          <w:rFonts w:ascii="Arial" w:hAnsi="Arial" w:cs="Arial"/>
          <w:sz w:val="24"/>
          <w:szCs w:val="24"/>
        </w:rPr>
        <w:t xml:space="preserve"> from WACD websit</w:t>
      </w:r>
      <w:r w:rsidR="00526878">
        <w:rPr>
          <w:rFonts w:ascii="Arial" w:hAnsi="Arial" w:cs="Arial"/>
          <w:sz w:val="24"/>
          <w:szCs w:val="24"/>
        </w:rPr>
        <w:t>e</w:t>
      </w:r>
      <w:r w:rsidR="001B145B">
        <w:rPr>
          <w:rFonts w:ascii="Arial" w:hAnsi="Arial" w:cs="Arial"/>
          <w:sz w:val="24"/>
          <w:szCs w:val="24"/>
        </w:rPr>
        <w:t xml:space="preserve"> -</w:t>
      </w:r>
      <w:r w:rsidR="009B5AD5">
        <w:rPr>
          <w:rFonts w:ascii="Arial" w:hAnsi="Arial" w:cs="Arial"/>
          <w:sz w:val="24"/>
          <w:szCs w:val="24"/>
        </w:rPr>
        <w:t xml:space="preserve"> as the </w:t>
      </w:r>
      <w:proofErr w:type="gramStart"/>
      <w:r w:rsidR="009B5AD5">
        <w:rPr>
          <w:rFonts w:ascii="Arial" w:hAnsi="Arial" w:cs="Arial"/>
          <w:sz w:val="24"/>
          <w:szCs w:val="24"/>
        </w:rPr>
        <w:t>better than expected</w:t>
      </w:r>
      <w:proofErr w:type="gramEnd"/>
      <w:r w:rsidR="009B5AD5">
        <w:rPr>
          <w:rFonts w:ascii="Arial" w:hAnsi="Arial" w:cs="Arial"/>
          <w:sz w:val="24"/>
          <w:szCs w:val="24"/>
        </w:rPr>
        <w:t xml:space="preserve"> performance of PMC during </w:t>
      </w:r>
      <w:r>
        <w:rPr>
          <w:rFonts w:ascii="Arial" w:hAnsi="Arial" w:cs="Arial"/>
          <w:sz w:val="24"/>
          <w:szCs w:val="24"/>
        </w:rPr>
        <w:t>last year resulted in a $400 reduction in WACD annual dues</w:t>
      </w:r>
      <w:r w:rsidR="00526878">
        <w:rPr>
          <w:rFonts w:ascii="Arial" w:hAnsi="Arial" w:cs="Arial"/>
          <w:sz w:val="24"/>
          <w:szCs w:val="24"/>
        </w:rPr>
        <w:t xml:space="preserve"> from $3,888.89 to $3,488.89</w:t>
      </w:r>
      <w:r w:rsidR="000E70A7">
        <w:rPr>
          <w:rFonts w:ascii="Arial" w:hAnsi="Arial" w:cs="Arial"/>
          <w:sz w:val="24"/>
          <w:szCs w:val="24"/>
        </w:rPr>
        <w:t>:</w:t>
      </w:r>
      <w:r>
        <w:rPr>
          <w:rFonts w:ascii="Arial" w:hAnsi="Arial" w:cs="Arial"/>
          <w:color w:val="FFFFFF" w:themeColor="background1"/>
          <w:sz w:val="24"/>
          <w:szCs w:val="24"/>
        </w:rPr>
        <w:t xml:space="preserve"> </w:t>
      </w:r>
      <w:r w:rsidR="000E70A7">
        <w:rPr>
          <w:rFonts w:ascii="Arial" w:hAnsi="Arial" w:cs="Arial"/>
          <w:sz w:val="24"/>
          <w:szCs w:val="24"/>
        </w:rPr>
        <w:t>“</w:t>
      </w:r>
      <w:r w:rsidR="000E70A7" w:rsidRPr="000E70A7">
        <w:rPr>
          <w:rFonts w:ascii="Arial" w:hAnsi="Arial" w:cs="Arial"/>
          <w:sz w:val="24"/>
          <w:szCs w:val="24"/>
        </w:rPr>
        <w:t xml:space="preserve">The WACD Plant Materials Center, established in 1993, is owned and operated by the Washington Association of Conservation Districts. It is a 501 (c) 6 non-profit corporation. The mission of the WACD Plant Materials Center is to grow high quality conservation </w:t>
      </w:r>
      <w:proofErr w:type="gramStart"/>
      <w:r w:rsidR="000E70A7" w:rsidRPr="000E70A7">
        <w:rPr>
          <w:rFonts w:ascii="Arial" w:hAnsi="Arial" w:cs="Arial"/>
          <w:sz w:val="24"/>
          <w:szCs w:val="24"/>
        </w:rPr>
        <w:t>plants, and</w:t>
      </w:r>
      <w:proofErr w:type="gramEnd"/>
      <w:r w:rsidR="000E70A7" w:rsidRPr="000E70A7">
        <w:rPr>
          <w:rFonts w:ascii="Arial" w:hAnsi="Arial" w:cs="Arial"/>
          <w:sz w:val="24"/>
          <w:szCs w:val="24"/>
        </w:rPr>
        <w:t xml:space="preserve"> provide customer service for the benefit of Natural Resources throughout the state of Washington, and </w:t>
      </w:r>
      <w:r w:rsidR="000E70A7" w:rsidRPr="000E70A7">
        <w:rPr>
          <w:rFonts w:ascii="Arial" w:hAnsi="Arial" w:cs="Arial"/>
          <w:sz w:val="24"/>
          <w:szCs w:val="24"/>
        </w:rPr>
        <w:lastRenderedPageBreak/>
        <w:t>beyond.  </w:t>
      </w:r>
      <w:r w:rsidR="000E70A7">
        <w:rPr>
          <w:rFonts w:ascii="Arial" w:hAnsi="Arial" w:cs="Arial"/>
          <w:sz w:val="24"/>
          <w:szCs w:val="24"/>
        </w:rPr>
        <w:t>The</w:t>
      </w:r>
      <w:r w:rsidR="000E70A7" w:rsidRPr="000E70A7">
        <w:rPr>
          <w:rFonts w:ascii="Arial" w:hAnsi="Arial" w:cs="Arial"/>
          <w:sz w:val="24"/>
          <w:szCs w:val="24"/>
        </w:rPr>
        <w:t xml:space="preserve"> </w:t>
      </w:r>
      <w:proofErr w:type="gramStart"/>
      <w:r w:rsidR="000E70A7" w:rsidRPr="000E70A7">
        <w:rPr>
          <w:rFonts w:ascii="Arial" w:hAnsi="Arial" w:cs="Arial"/>
          <w:sz w:val="24"/>
          <w:szCs w:val="24"/>
        </w:rPr>
        <w:t>60 acre</w:t>
      </w:r>
      <w:proofErr w:type="gramEnd"/>
      <w:r w:rsidR="000E70A7" w:rsidRPr="000E70A7">
        <w:rPr>
          <w:rFonts w:ascii="Arial" w:hAnsi="Arial" w:cs="Arial"/>
          <w:sz w:val="24"/>
          <w:szCs w:val="24"/>
        </w:rPr>
        <w:t xml:space="preserve"> conservation-grade bareroot nursery, located in Skagit County, WA, produces more than 80 species of quality 1 and 2-year-old conservation grade seedlings and cuttings--over 1.5 million plants annually. </w:t>
      </w:r>
      <w:r w:rsidR="000E70A7">
        <w:rPr>
          <w:rFonts w:ascii="Arial" w:hAnsi="Arial" w:cs="Arial"/>
          <w:sz w:val="24"/>
          <w:szCs w:val="24"/>
        </w:rPr>
        <w:t>The</w:t>
      </w:r>
      <w:r w:rsidR="000E70A7" w:rsidRPr="000E70A7">
        <w:rPr>
          <w:rFonts w:ascii="Arial" w:hAnsi="Arial" w:cs="Arial"/>
          <w:sz w:val="24"/>
          <w:szCs w:val="24"/>
        </w:rPr>
        <w:t xml:space="preserve"> plants are propagated from source-identified, wild-collected seeds and are utilized for conservation projects throughout the northwest.</w:t>
      </w:r>
      <w:r w:rsidR="000E70A7">
        <w:rPr>
          <w:rFonts w:ascii="Arial" w:hAnsi="Arial" w:cs="Arial"/>
          <w:sz w:val="24"/>
          <w:szCs w:val="24"/>
        </w:rPr>
        <w:t>”</w:t>
      </w:r>
      <w:r>
        <w:rPr>
          <w:rFonts w:ascii="Arial" w:hAnsi="Arial" w:cs="Arial"/>
          <w:sz w:val="24"/>
          <w:szCs w:val="24"/>
        </w:rPr>
        <w:t>)</w:t>
      </w:r>
    </w:p>
    <w:p w14:paraId="38AB7282" w14:textId="77777777" w:rsidR="00F40563" w:rsidRDefault="00F40563" w:rsidP="001C4164">
      <w:pPr>
        <w:spacing w:after="0"/>
        <w:rPr>
          <w:rFonts w:ascii="Arial" w:hAnsi="Arial" w:cs="Arial"/>
          <w:sz w:val="24"/>
          <w:szCs w:val="24"/>
        </w:rPr>
      </w:pPr>
    </w:p>
    <w:p w14:paraId="23E48F82" w14:textId="6DF3C89F" w:rsidR="00A907F5" w:rsidRPr="00DC3FAE" w:rsidRDefault="00A62194" w:rsidP="005F46C6">
      <w:pPr>
        <w:spacing w:after="0"/>
        <w:rPr>
          <w:rFonts w:ascii="Arial" w:hAnsi="Arial" w:cs="Arial"/>
          <w:sz w:val="24"/>
          <w:szCs w:val="24"/>
        </w:rPr>
      </w:pPr>
      <w:r>
        <w:rPr>
          <w:rFonts w:ascii="Arial" w:hAnsi="Arial" w:cs="Arial"/>
          <w:sz w:val="24"/>
          <w:szCs w:val="24"/>
        </w:rPr>
        <w:t xml:space="preserve">Annual Meeting </w:t>
      </w:r>
      <w:r w:rsidR="00A907F5">
        <w:rPr>
          <w:rFonts w:ascii="Arial" w:hAnsi="Arial" w:cs="Arial"/>
          <w:sz w:val="24"/>
          <w:szCs w:val="24"/>
        </w:rPr>
        <w:t xml:space="preserve">will be held in person in Tacoma the </w:t>
      </w:r>
      <w:r w:rsidR="00DC3FAE">
        <w:rPr>
          <w:rFonts w:ascii="Arial" w:hAnsi="Arial" w:cs="Arial"/>
          <w:sz w:val="24"/>
          <w:szCs w:val="24"/>
        </w:rPr>
        <w:t>1st</w:t>
      </w:r>
      <w:r w:rsidR="00A907F5">
        <w:rPr>
          <w:rFonts w:ascii="Arial" w:hAnsi="Arial" w:cs="Arial"/>
          <w:sz w:val="24"/>
          <w:szCs w:val="24"/>
        </w:rPr>
        <w:t xml:space="preserve"> Tuesday in December.   </w:t>
      </w:r>
    </w:p>
    <w:p w14:paraId="6E61052E" w14:textId="77777777" w:rsidR="00F25C5E" w:rsidRPr="00DC3FAE" w:rsidRDefault="00F25C5E" w:rsidP="00DC3FAE">
      <w:pPr>
        <w:spacing w:after="0"/>
        <w:rPr>
          <w:rFonts w:ascii="Arial" w:hAnsi="Arial" w:cs="Arial"/>
          <w:sz w:val="24"/>
          <w:szCs w:val="24"/>
        </w:rPr>
      </w:pPr>
    </w:p>
    <w:p w14:paraId="0D8179E0" w14:textId="1969CE2D" w:rsidR="00A2751C" w:rsidRDefault="00F10A77" w:rsidP="0052178A">
      <w:pPr>
        <w:pStyle w:val="ListParagraph"/>
        <w:numPr>
          <w:ilvl w:val="0"/>
          <w:numId w:val="1"/>
        </w:numPr>
        <w:spacing w:after="0"/>
        <w:rPr>
          <w:rFonts w:ascii="Arial" w:hAnsi="Arial" w:cs="Arial"/>
          <w:b/>
          <w:bCs/>
          <w:sz w:val="24"/>
          <w:szCs w:val="24"/>
        </w:rPr>
      </w:pPr>
      <w:r w:rsidRPr="00855AC4">
        <w:rPr>
          <w:rFonts w:ascii="Arial" w:hAnsi="Arial" w:cs="Arial"/>
          <w:b/>
          <w:bCs/>
          <w:sz w:val="24"/>
          <w:szCs w:val="24"/>
        </w:rPr>
        <w:t>Public Comments</w:t>
      </w:r>
      <w:r w:rsidR="00DC3FAE">
        <w:rPr>
          <w:rFonts w:ascii="Arial" w:hAnsi="Arial" w:cs="Arial"/>
          <w:b/>
          <w:bCs/>
          <w:sz w:val="24"/>
          <w:szCs w:val="24"/>
        </w:rPr>
        <w:t xml:space="preserve"> - None</w:t>
      </w:r>
      <w:r w:rsidRPr="00855AC4">
        <w:rPr>
          <w:rFonts w:ascii="Arial" w:hAnsi="Arial" w:cs="Arial"/>
          <w:b/>
          <w:bCs/>
          <w:sz w:val="24"/>
          <w:szCs w:val="24"/>
        </w:rPr>
        <w:t xml:space="preserve"> </w:t>
      </w:r>
    </w:p>
    <w:p w14:paraId="0B175756" w14:textId="77777777" w:rsidR="00DC3FAE" w:rsidRPr="00855AC4" w:rsidRDefault="00DC3FAE" w:rsidP="00DC3FAE">
      <w:pPr>
        <w:pStyle w:val="ListParagraph"/>
        <w:spacing w:after="0"/>
        <w:ind w:left="360"/>
        <w:rPr>
          <w:rFonts w:ascii="Arial" w:hAnsi="Arial" w:cs="Arial"/>
          <w:b/>
          <w:bCs/>
          <w:sz w:val="24"/>
          <w:szCs w:val="24"/>
        </w:rPr>
      </w:pPr>
    </w:p>
    <w:p w14:paraId="158CB3AD" w14:textId="635D9D56" w:rsidR="00C02122" w:rsidRPr="00C02122" w:rsidRDefault="00C02122" w:rsidP="00C02122">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A266A06" w14:textId="77777777" w:rsidR="00C02122" w:rsidRDefault="00C02122" w:rsidP="000E6CE6">
      <w:pPr>
        <w:spacing w:after="0"/>
        <w:rPr>
          <w:rFonts w:ascii="Arial" w:hAnsi="Arial" w:cs="Arial"/>
          <w:sz w:val="24"/>
          <w:szCs w:val="24"/>
        </w:rPr>
      </w:pPr>
    </w:p>
    <w:p w14:paraId="6E7F8CB4" w14:textId="7ABBE0B5"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BB675F">
        <w:rPr>
          <w:rFonts w:ascii="Arial" w:hAnsi="Arial" w:cs="Arial"/>
          <w:sz w:val="24"/>
          <w:szCs w:val="24"/>
        </w:rPr>
        <w:t>00</w:t>
      </w:r>
      <w:r w:rsidR="006D5B44">
        <w:rPr>
          <w:rFonts w:ascii="Arial" w:hAnsi="Arial" w:cs="Arial"/>
          <w:sz w:val="24"/>
          <w:szCs w:val="24"/>
        </w:rPr>
        <w:t xml:space="preserve"> Noon</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2"/>
    <w:p w14:paraId="41A4C85D" w14:textId="01437885"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B45E70">
        <w:rPr>
          <w:rFonts w:ascii="Arial" w:hAnsi="Arial" w:cs="Arial"/>
          <w:b/>
          <w:bCs/>
          <w:sz w:val="24"/>
          <w:szCs w:val="24"/>
        </w:rPr>
        <w:t>September 28</w:t>
      </w:r>
      <w:r w:rsidR="00C02122">
        <w:rPr>
          <w:rFonts w:ascii="Arial" w:hAnsi="Arial" w:cs="Arial"/>
          <w:b/>
          <w:bCs/>
          <w:sz w:val="24"/>
          <w:szCs w:val="24"/>
        </w:rPr>
        <w:t>,</w:t>
      </w:r>
      <w:r w:rsidRPr="008237D9">
        <w:rPr>
          <w:rFonts w:ascii="Arial" w:hAnsi="Arial" w:cs="Arial"/>
          <w:b/>
          <w:bCs/>
          <w:sz w:val="24"/>
          <w:szCs w:val="24"/>
        </w:rPr>
        <w:t xml:space="preserve"> 202</w:t>
      </w:r>
      <w:r w:rsidR="00805904">
        <w:rPr>
          <w:rFonts w:ascii="Arial" w:hAnsi="Arial" w:cs="Arial"/>
          <w:b/>
          <w:bCs/>
          <w:sz w:val="24"/>
          <w:szCs w:val="24"/>
        </w:rPr>
        <w:t>1</w:t>
      </w:r>
      <w:r>
        <w:rPr>
          <w:rFonts w:ascii="Arial" w:hAnsi="Arial" w:cs="Arial"/>
          <w:b/>
          <w:bCs/>
          <w:sz w:val="24"/>
          <w:szCs w:val="24"/>
        </w:rPr>
        <w:t>.</w:t>
      </w:r>
    </w:p>
    <w:p w14:paraId="69A766D5" w14:textId="77777777" w:rsidR="00A2751C" w:rsidRDefault="00A2751C" w:rsidP="00A2751C">
      <w:pPr>
        <w:spacing w:after="0"/>
        <w:rPr>
          <w:rFonts w:ascii="Arial" w:hAnsi="Arial" w:cs="Arial"/>
          <w:b/>
          <w:bCs/>
          <w:sz w:val="24"/>
          <w:szCs w:val="24"/>
        </w:rPr>
      </w:pPr>
      <w:r>
        <w:rPr>
          <w:rFonts w:ascii="Arial" w:hAnsi="Arial" w:cs="Arial"/>
          <w:b/>
          <w:bCs/>
          <w:sz w:val="24"/>
          <w:szCs w:val="24"/>
        </w:rPr>
        <w:t xml:space="preserve">From 10:00AM to 12:00NOON  </w:t>
      </w:r>
    </w:p>
    <w:p w14:paraId="5620EB6B" w14:textId="77777777" w:rsidR="00A2751C" w:rsidRDefault="00A2751C" w:rsidP="00A2751C">
      <w:pPr>
        <w:rPr>
          <w:rFonts w:ascii="Arial" w:hAnsi="Arial" w:cs="Arial"/>
          <w:sz w:val="24"/>
          <w:szCs w:val="24"/>
        </w:rPr>
      </w:pP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3CB3" w14:textId="77777777" w:rsidR="00B97EEA" w:rsidRDefault="00B97EEA" w:rsidP="00C0537B">
      <w:pPr>
        <w:spacing w:after="0" w:line="240" w:lineRule="auto"/>
      </w:pPr>
      <w:r>
        <w:separator/>
      </w:r>
    </w:p>
  </w:endnote>
  <w:endnote w:type="continuationSeparator" w:id="0">
    <w:p w14:paraId="222BDC04" w14:textId="77777777" w:rsidR="00B97EEA" w:rsidRDefault="00B97EEA"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2524" w14:textId="77777777" w:rsidR="00B97EEA" w:rsidRDefault="00B97EEA" w:rsidP="00C0537B">
      <w:pPr>
        <w:spacing w:after="0" w:line="240" w:lineRule="auto"/>
      </w:pPr>
      <w:r>
        <w:separator/>
      </w:r>
    </w:p>
  </w:footnote>
  <w:footnote w:type="continuationSeparator" w:id="0">
    <w:p w14:paraId="7350490C" w14:textId="77777777" w:rsidR="00B97EEA" w:rsidRDefault="00B97EEA"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1EA"/>
    <w:multiLevelType w:val="hybridMultilevel"/>
    <w:tmpl w:val="E01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F3B"/>
    <w:multiLevelType w:val="hybridMultilevel"/>
    <w:tmpl w:val="B184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C5A56"/>
    <w:multiLevelType w:val="hybridMultilevel"/>
    <w:tmpl w:val="AD760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20FD1"/>
    <w:multiLevelType w:val="hybridMultilevel"/>
    <w:tmpl w:val="E89A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221AE"/>
    <w:multiLevelType w:val="hybridMultilevel"/>
    <w:tmpl w:val="734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383C"/>
    <w:multiLevelType w:val="hybridMultilevel"/>
    <w:tmpl w:val="F9A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B703D"/>
    <w:multiLevelType w:val="hybridMultilevel"/>
    <w:tmpl w:val="556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A729B"/>
    <w:multiLevelType w:val="hybridMultilevel"/>
    <w:tmpl w:val="633451DC"/>
    <w:lvl w:ilvl="0" w:tplc="DD2C7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868"/>
    <w:multiLevelType w:val="hybridMultilevel"/>
    <w:tmpl w:val="17FA19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320332"/>
    <w:multiLevelType w:val="hybridMultilevel"/>
    <w:tmpl w:val="AD2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E601E"/>
    <w:multiLevelType w:val="hybridMultilevel"/>
    <w:tmpl w:val="47FAD56A"/>
    <w:lvl w:ilvl="0" w:tplc="DD2C715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D4256"/>
    <w:multiLevelType w:val="hybridMultilevel"/>
    <w:tmpl w:val="563E0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B5410"/>
    <w:multiLevelType w:val="hybridMultilevel"/>
    <w:tmpl w:val="778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36F28"/>
    <w:multiLevelType w:val="hybridMultilevel"/>
    <w:tmpl w:val="27AA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21E04"/>
    <w:multiLevelType w:val="hybridMultilevel"/>
    <w:tmpl w:val="814C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AA5"/>
    <w:multiLevelType w:val="hybridMultilevel"/>
    <w:tmpl w:val="4AEA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22447"/>
    <w:multiLevelType w:val="hybridMultilevel"/>
    <w:tmpl w:val="BDAE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95490"/>
    <w:multiLevelType w:val="hybridMultilevel"/>
    <w:tmpl w:val="CBF0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16423"/>
    <w:multiLevelType w:val="hybridMultilevel"/>
    <w:tmpl w:val="B940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A2EEF"/>
    <w:multiLevelType w:val="hybridMultilevel"/>
    <w:tmpl w:val="85C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06F48"/>
    <w:multiLevelType w:val="hybridMultilevel"/>
    <w:tmpl w:val="F468E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A4462"/>
    <w:multiLevelType w:val="hybridMultilevel"/>
    <w:tmpl w:val="3B4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27D48"/>
    <w:multiLevelType w:val="hybridMultilevel"/>
    <w:tmpl w:val="E8DAB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80078"/>
    <w:multiLevelType w:val="hybridMultilevel"/>
    <w:tmpl w:val="47E6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A6FE1"/>
    <w:multiLevelType w:val="hybridMultilevel"/>
    <w:tmpl w:val="D8D4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A3AAC"/>
    <w:multiLevelType w:val="hybridMultilevel"/>
    <w:tmpl w:val="0DF8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E677F"/>
    <w:multiLevelType w:val="hybridMultilevel"/>
    <w:tmpl w:val="60507C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5F1A4483"/>
    <w:multiLevelType w:val="hybridMultilevel"/>
    <w:tmpl w:val="4F1425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3D52AF6"/>
    <w:multiLevelType w:val="hybridMultilevel"/>
    <w:tmpl w:val="D0FE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64775"/>
    <w:multiLevelType w:val="hybridMultilevel"/>
    <w:tmpl w:val="4962C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5A144A"/>
    <w:multiLevelType w:val="hybridMultilevel"/>
    <w:tmpl w:val="26981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E6C"/>
    <w:multiLevelType w:val="hybridMultilevel"/>
    <w:tmpl w:val="7A30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B71612D"/>
    <w:multiLevelType w:val="hybridMultilevel"/>
    <w:tmpl w:val="90C8D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B7D4CDB"/>
    <w:multiLevelType w:val="hybridMultilevel"/>
    <w:tmpl w:val="5C5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6"/>
  </w:num>
  <w:num w:numId="4">
    <w:abstractNumId w:val="34"/>
  </w:num>
  <w:num w:numId="5">
    <w:abstractNumId w:val="12"/>
  </w:num>
  <w:num w:numId="6">
    <w:abstractNumId w:val="35"/>
  </w:num>
  <w:num w:numId="7">
    <w:abstractNumId w:val="33"/>
  </w:num>
  <w:num w:numId="8">
    <w:abstractNumId w:val="19"/>
  </w:num>
  <w:num w:numId="9">
    <w:abstractNumId w:val="3"/>
  </w:num>
  <w:num w:numId="10">
    <w:abstractNumId w:val="15"/>
  </w:num>
  <w:num w:numId="11">
    <w:abstractNumId w:val="9"/>
  </w:num>
  <w:num w:numId="12">
    <w:abstractNumId w:val="1"/>
  </w:num>
  <w:num w:numId="13">
    <w:abstractNumId w:val="6"/>
  </w:num>
  <w:num w:numId="14">
    <w:abstractNumId w:val="2"/>
  </w:num>
  <w:num w:numId="15">
    <w:abstractNumId w:val="21"/>
  </w:num>
  <w:num w:numId="16">
    <w:abstractNumId w:val="7"/>
  </w:num>
  <w:num w:numId="17">
    <w:abstractNumId w:val="10"/>
  </w:num>
  <w:num w:numId="18">
    <w:abstractNumId w:val="5"/>
  </w:num>
  <w:num w:numId="19">
    <w:abstractNumId w:val="24"/>
  </w:num>
  <w:num w:numId="20">
    <w:abstractNumId w:val="17"/>
  </w:num>
  <w:num w:numId="21">
    <w:abstractNumId w:val="0"/>
  </w:num>
  <w:num w:numId="22">
    <w:abstractNumId w:val="31"/>
  </w:num>
  <w:num w:numId="23">
    <w:abstractNumId w:val="29"/>
  </w:num>
  <w:num w:numId="24">
    <w:abstractNumId w:val="18"/>
  </w:num>
  <w:num w:numId="25">
    <w:abstractNumId w:val="20"/>
  </w:num>
  <w:num w:numId="26">
    <w:abstractNumId w:val="23"/>
  </w:num>
  <w:num w:numId="27">
    <w:abstractNumId w:val="13"/>
  </w:num>
  <w:num w:numId="28">
    <w:abstractNumId w:val="27"/>
  </w:num>
  <w:num w:numId="29">
    <w:abstractNumId w:val="8"/>
  </w:num>
  <w:num w:numId="30">
    <w:abstractNumId w:val="30"/>
  </w:num>
  <w:num w:numId="31">
    <w:abstractNumId w:val="4"/>
  </w:num>
  <w:num w:numId="32">
    <w:abstractNumId w:val="11"/>
  </w:num>
  <w:num w:numId="33">
    <w:abstractNumId w:val="22"/>
  </w:num>
  <w:num w:numId="34">
    <w:abstractNumId w:val="16"/>
  </w:num>
  <w:num w:numId="35">
    <w:abstractNumId w:val="28"/>
  </w:num>
  <w:num w:numId="3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167C"/>
    <w:rsid w:val="00002BEA"/>
    <w:rsid w:val="000032D7"/>
    <w:rsid w:val="00003764"/>
    <w:rsid w:val="00003AFD"/>
    <w:rsid w:val="00006279"/>
    <w:rsid w:val="000143D7"/>
    <w:rsid w:val="0001515D"/>
    <w:rsid w:val="00015197"/>
    <w:rsid w:val="000171CE"/>
    <w:rsid w:val="00021F41"/>
    <w:rsid w:val="00021FE4"/>
    <w:rsid w:val="0002210A"/>
    <w:rsid w:val="000235EF"/>
    <w:rsid w:val="00025668"/>
    <w:rsid w:val="00027508"/>
    <w:rsid w:val="00031092"/>
    <w:rsid w:val="00032134"/>
    <w:rsid w:val="00032A2A"/>
    <w:rsid w:val="00033DB9"/>
    <w:rsid w:val="00034CC8"/>
    <w:rsid w:val="00040E05"/>
    <w:rsid w:val="00041879"/>
    <w:rsid w:val="000432BA"/>
    <w:rsid w:val="00044837"/>
    <w:rsid w:val="00046A10"/>
    <w:rsid w:val="0005151A"/>
    <w:rsid w:val="0005227C"/>
    <w:rsid w:val="0005271A"/>
    <w:rsid w:val="00052848"/>
    <w:rsid w:val="0005478A"/>
    <w:rsid w:val="00055797"/>
    <w:rsid w:val="0005780E"/>
    <w:rsid w:val="00060109"/>
    <w:rsid w:val="0006037F"/>
    <w:rsid w:val="0006407B"/>
    <w:rsid w:val="00064E37"/>
    <w:rsid w:val="00067388"/>
    <w:rsid w:val="00070A62"/>
    <w:rsid w:val="00072863"/>
    <w:rsid w:val="00072BDE"/>
    <w:rsid w:val="00075952"/>
    <w:rsid w:val="0007662A"/>
    <w:rsid w:val="00076AC8"/>
    <w:rsid w:val="0007749E"/>
    <w:rsid w:val="00077BD1"/>
    <w:rsid w:val="00080A45"/>
    <w:rsid w:val="00081267"/>
    <w:rsid w:val="00082896"/>
    <w:rsid w:val="00082B08"/>
    <w:rsid w:val="0008378B"/>
    <w:rsid w:val="00087444"/>
    <w:rsid w:val="00087718"/>
    <w:rsid w:val="0009069C"/>
    <w:rsid w:val="00090745"/>
    <w:rsid w:val="00092CBA"/>
    <w:rsid w:val="00092D18"/>
    <w:rsid w:val="0009403F"/>
    <w:rsid w:val="000947C3"/>
    <w:rsid w:val="00094E13"/>
    <w:rsid w:val="00094FB7"/>
    <w:rsid w:val="00097438"/>
    <w:rsid w:val="000974E7"/>
    <w:rsid w:val="000A177F"/>
    <w:rsid w:val="000A39B1"/>
    <w:rsid w:val="000A402B"/>
    <w:rsid w:val="000A462A"/>
    <w:rsid w:val="000A5410"/>
    <w:rsid w:val="000A5AD1"/>
    <w:rsid w:val="000B1253"/>
    <w:rsid w:val="000B234F"/>
    <w:rsid w:val="000B3210"/>
    <w:rsid w:val="000B3AA5"/>
    <w:rsid w:val="000B3E57"/>
    <w:rsid w:val="000B4791"/>
    <w:rsid w:val="000B70C2"/>
    <w:rsid w:val="000C03C0"/>
    <w:rsid w:val="000C1137"/>
    <w:rsid w:val="000C2283"/>
    <w:rsid w:val="000C5021"/>
    <w:rsid w:val="000C78EE"/>
    <w:rsid w:val="000D0623"/>
    <w:rsid w:val="000D29F2"/>
    <w:rsid w:val="000D5C1B"/>
    <w:rsid w:val="000D62D2"/>
    <w:rsid w:val="000D6FF1"/>
    <w:rsid w:val="000E083A"/>
    <w:rsid w:val="000E2AE9"/>
    <w:rsid w:val="000E3CF0"/>
    <w:rsid w:val="000E6CA4"/>
    <w:rsid w:val="000E6CE6"/>
    <w:rsid w:val="000E6D17"/>
    <w:rsid w:val="000E70A7"/>
    <w:rsid w:val="000F0079"/>
    <w:rsid w:val="000F232F"/>
    <w:rsid w:val="000F34CB"/>
    <w:rsid w:val="000F61ED"/>
    <w:rsid w:val="000F6216"/>
    <w:rsid w:val="000F633F"/>
    <w:rsid w:val="00104136"/>
    <w:rsid w:val="001060AD"/>
    <w:rsid w:val="001116D5"/>
    <w:rsid w:val="00112FF4"/>
    <w:rsid w:val="00113E89"/>
    <w:rsid w:val="001157AF"/>
    <w:rsid w:val="001166F5"/>
    <w:rsid w:val="001169FD"/>
    <w:rsid w:val="00120B93"/>
    <w:rsid w:val="00121EDC"/>
    <w:rsid w:val="00123A0E"/>
    <w:rsid w:val="00123AF1"/>
    <w:rsid w:val="00124765"/>
    <w:rsid w:val="001247B9"/>
    <w:rsid w:val="00126626"/>
    <w:rsid w:val="00127425"/>
    <w:rsid w:val="001276AA"/>
    <w:rsid w:val="00127E4D"/>
    <w:rsid w:val="001302AB"/>
    <w:rsid w:val="00132024"/>
    <w:rsid w:val="00134A5E"/>
    <w:rsid w:val="00135641"/>
    <w:rsid w:val="001368D6"/>
    <w:rsid w:val="00137AEC"/>
    <w:rsid w:val="00140000"/>
    <w:rsid w:val="0014045D"/>
    <w:rsid w:val="001413EA"/>
    <w:rsid w:val="001420BA"/>
    <w:rsid w:val="00145F55"/>
    <w:rsid w:val="00146E22"/>
    <w:rsid w:val="0014745B"/>
    <w:rsid w:val="00151A95"/>
    <w:rsid w:val="00154862"/>
    <w:rsid w:val="001548BA"/>
    <w:rsid w:val="00154E51"/>
    <w:rsid w:val="001563B4"/>
    <w:rsid w:val="0015748A"/>
    <w:rsid w:val="00157572"/>
    <w:rsid w:val="00157D80"/>
    <w:rsid w:val="00160AD8"/>
    <w:rsid w:val="0016121E"/>
    <w:rsid w:val="00163438"/>
    <w:rsid w:val="00164E87"/>
    <w:rsid w:val="00166FC3"/>
    <w:rsid w:val="00170237"/>
    <w:rsid w:val="00170510"/>
    <w:rsid w:val="00173C37"/>
    <w:rsid w:val="00174796"/>
    <w:rsid w:val="00180741"/>
    <w:rsid w:val="00182639"/>
    <w:rsid w:val="0018397A"/>
    <w:rsid w:val="001848C5"/>
    <w:rsid w:val="001909F7"/>
    <w:rsid w:val="00190A63"/>
    <w:rsid w:val="00192067"/>
    <w:rsid w:val="00192F94"/>
    <w:rsid w:val="00194D12"/>
    <w:rsid w:val="00194E81"/>
    <w:rsid w:val="0019633A"/>
    <w:rsid w:val="00196C1E"/>
    <w:rsid w:val="001A052D"/>
    <w:rsid w:val="001A070A"/>
    <w:rsid w:val="001A26FA"/>
    <w:rsid w:val="001A2FCB"/>
    <w:rsid w:val="001A3C81"/>
    <w:rsid w:val="001A3E1F"/>
    <w:rsid w:val="001A45D4"/>
    <w:rsid w:val="001A4AB3"/>
    <w:rsid w:val="001A6393"/>
    <w:rsid w:val="001A668C"/>
    <w:rsid w:val="001A68F4"/>
    <w:rsid w:val="001B0262"/>
    <w:rsid w:val="001B0E01"/>
    <w:rsid w:val="001B145B"/>
    <w:rsid w:val="001B500D"/>
    <w:rsid w:val="001B5115"/>
    <w:rsid w:val="001B7AE5"/>
    <w:rsid w:val="001C1A62"/>
    <w:rsid w:val="001C27C0"/>
    <w:rsid w:val="001C2E8A"/>
    <w:rsid w:val="001C3F16"/>
    <w:rsid w:val="001C4164"/>
    <w:rsid w:val="001C4DF4"/>
    <w:rsid w:val="001C6356"/>
    <w:rsid w:val="001C7B7C"/>
    <w:rsid w:val="001D121D"/>
    <w:rsid w:val="001D17B1"/>
    <w:rsid w:val="001D3948"/>
    <w:rsid w:val="001D404F"/>
    <w:rsid w:val="001D5D7E"/>
    <w:rsid w:val="001D7964"/>
    <w:rsid w:val="001E376A"/>
    <w:rsid w:val="001E4DFC"/>
    <w:rsid w:val="001E51A8"/>
    <w:rsid w:val="001E5BD6"/>
    <w:rsid w:val="001F049F"/>
    <w:rsid w:val="001F0DFF"/>
    <w:rsid w:val="001F2087"/>
    <w:rsid w:val="001F3116"/>
    <w:rsid w:val="001F3EAB"/>
    <w:rsid w:val="001F6417"/>
    <w:rsid w:val="00200A7F"/>
    <w:rsid w:val="00203685"/>
    <w:rsid w:val="00204056"/>
    <w:rsid w:val="00207876"/>
    <w:rsid w:val="00210E05"/>
    <w:rsid w:val="00211137"/>
    <w:rsid w:val="002129F3"/>
    <w:rsid w:val="00212F2B"/>
    <w:rsid w:val="0021433B"/>
    <w:rsid w:val="00217352"/>
    <w:rsid w:val="002174BE"/>
    <w:rsid w:val="002215E3"/>
    <w:rsid w:val="00221B8B"/>
    <w:rsid w:val="0022265B"/>
    <w:rsid w:val="00222B82"/>
    <w:rsid w:val="0022366D"/>
    <w:rsid w:val="00223B65"/>
    <w:rsid w:val="00224FAA"/>
    <w:rsid w:val="00225ADA"/>
    <w:rsid w:val="00226CCD"/>
    <w:rsid w:val="0023086E"/>
    <w:rsid w:val="00230BA9"/>
    <w:rsid w:val="00232BA5"/>
    <w:rsid w:val="00232F51"/>
    <w:rsid w:val="002333C9"/>
    <w:rsid w:val="00242D8F"/>
    <w:rsid w:val="002431FB"/>
    <w:rsid w:val="002460FC"/>
    <w:rsid w:val="00246468"/>
    <w:rsid w:val="002464B9"/>
    <w:rsid w:val="00246AEB"/>
    <w:rsid w:val="002474BF"/>
    <w:rsid w:val="00250BD8"/>
    <w:rsid w:val="0025210F"/>
    <w:rsid w:val="00252387"/>
    <w:rsid w:val="002617E1"/>
    <w:rsid w:val="0026357C"/>
    <w:rsid w:val="00267E7E"/>
    <w:rsid w:val="002703E4"/>
    <w:rsid w:val="00271A37"/>
    <w:rsid w:val="00271FA4"/>
    <w:rsid w:val="002729D7"/>
    <w:rsid w:val="00273047"/>
    <w:rsid w:val="002742A4"/>
    <w:rsid w:val="0027723C"/>
    <w:rsid w:val="00280602"/>
    <w:rsid w:val="00280803"/>
    <w:rsid w:val="00281071"/>
    <w:rsid w:val="00282FAD"/>
    <w:rsid w:val="0028473A"/>
    <w:rsid w:val="002854FD"/>
    <w:rsid w:val="00287222"/>
    <w:rsid w:val="00287A7B"/>
    <w:rsid w:val="00287FE0"/>
    <w:rsid w:val="00293ABC"/>
    <w:rsid w:val="0029522A"/>
    <w:rsid w:val="00297BCF"/>
    <w:rsid w:val="00297D4B"/>
    <w:rsid w:val="002A0130"/>
    <w:rsid w:val="002A1713"/>
    <w:rsid w:val="002A2071"/>
    <w:rsid w:val="002A486F"/>
    <w:rsid w:val="002A6D67"/>
    <w:rsid w:val="002B2D68"/>
    <w:rsid w:val="002B2ECE"/>
    <w:rsid w:val="002B4191"/>
    <w:rsid w:val="002B5184"/>
    <w:rsid w:val="002B6DE9"/>
    <w:rsid w:val="002B7316"/>
    <w:rsid w:val="002C2C64"/>
    <w:rsid w:val="002C3FB6"/>
    <w:rsid w:val="002C6353"/>
    <w:rsid w:val="002C644C"/>
    <w:rsid w:val="002C7A13"/>
    <w:rsid w:val="002D1CBB"/>
    <w:rsid w:val="002D2921"/>
    <w:rsid w:val="002D43F9"/>
    <w:rsid w:val="002D5BDE"/>
    <w:rsid w:val="002D78B4"/>
    <w:rsid w:val="002E45CE"/>
    <w:rsid w:val="002E4C69"/>
    <w:rsid w:val="002E4CFC"/>
    <w:rsid w:val="002E525B"/>
    <w:rsid w:val="002E569C"/>
    <w:rsid w:val="002E5925"/>
    <w:rsid w:val="002E5969"/>
    <w:rsid w:val="002E6707"/>
    <w:rsid w:val="002E6DFB"/>
    <w:rsid w:val="002F193E"/>
    <w:rsid w:val="002F2793"/>
    <w:rsid w:val="002F60B8"/>
    <w:rsid w:val="00303A9D"/>
    <w:rsid w:val="0030535F"/>
    <w:rsid w:val="00305573"/>
    <w:rsid w:val="0030563D"/>
    <w:rsid w:val="0030626C"/>
    <w:rsid w:val="00315AF3"/>
    <w:rsid w:val="0031795E"/>
    <w:rsid w:val="0032015B"/>
    <w:rsid w:val="00321226"/>
    <w:rsid w:val="0032208F"/>
    <w:rsid w:val="00323920"/>
    <w:rsid w:val="003246F0"/>
    <w:rsid w:val="003269DE"/>
    <w:rsid w:val="00326AA1"/>
    <w:rsid w:val="003274A6"/>
    <w:rsid w:val="0033030F"/>
    <w:rsid w:val="003330F3"/>
    <w:rsid w:val="00335CA9"/>
    <w:rsid w:val="0033765B"/>
    <w:rsid w:val="00340677"/>
    <w:rsid w:val="00341A1E"/>
    <w:rsid w:val="003425DE"/>
    <w:rsid w:val="003451F9"/>
    <w:rsid w:val="003466E9"/>
    <w:rsid w:val="00347063"/>
    <w:rsid w:val="00351880"/>
    <w:rsid w:val="0035221B"/>
    <w:rsid w:val="00352B46"/>
    <w:rsid w:val="00352B68"/>
    <w:rsid w:val="00353449"/>
    <w:rsid w:val="00353834"/>
    <w:rsid w:val="00354AD7"/>
    <w:rsid w:val="003563F3"/>
    <w:rsid w:val="0035689D"/>
    <w:rsid w:val="00360509"/>
    <w:rsid w:val="00360F2B"/>
    <w:rsid w:val="003628D1"/>
    <w:rsid w:val="0036290E"/>
    <w:rsid w:val="00362B47"/>
    <w:rsid w:val="00362D31"/>
    <w:rsid w:val="003631C6"/>
    <w:rsid w:val="00364235"/>
    <w:rsid w:val="00364A38"/>
    <w:rsid w:val="0036536E"/>
    <w:rsid w:val="0036600D"/>
    <w:rsid w:val="00366326"/>
    <w:rsid w:val="00367AAF"/>
    <w:rsid w:val="00371359"/>
    <w:rsid w:val="00371E87"/>
    <w:rsid w:val="003723D3"/>
    <w:rsid w:val="003736C7"/>
    <w:rsid w:val="00374D33"/>
    <w:rsid w:val="0038034D"/>
    <w:rsid w:val="003805CA"/>
    <w:rsid w:val="00381F63"/>
    <w:rsid w:val="0038281F"/>
    <w:rsid w:val="00382BAE"/>
    <w:rsid w:val="00383D73"/>
    <w:rsid w:val="00384401"/>
    <w:rsid w:val="0038684B"/>
    <w:rsid w:val="00386E10"/>
    <w:rsid w:val="00390727"/>
    <w:rsid w:val="00392949"/>
    <w:rsid w:val="003937A5"/>
    <w:rsid w:val="003955A4"/>
    <w:rsid w:val="00395F78"/>
    <w:rsid w:val="00396983"/>
    <w:rsid w:val="003A0076"/>
    <w:rsid w:val="003A041C"/>
    <w:rsid w:val="003A29BF"/>
    <w:rsid w:val="003A4D83"/>
    <w:rsid w:val="003A57D5"/>
    <w:rsid w:val="003A59F6"/>
    <w:rsid w:val="003A7009"/>
    <w:rsid w:val="003B175C"/>
    <w:rsid w:val="003B3A44"/>
    <w:rsid w:val="003B3C94"/>
    <w:rsid w:val="003B3DE7"/>
    <w:rsid w:val="003B48B9"/>
    <w:rsid w:val="003B4CB6"/>
    <w:rsid w:val="003B51BF"/>
    <w:rsid w:val="003B729F"/>
    <w:rsid w:val="003C0501"/>
    <w:rsid w:val="003C143B"/>
    <w:rsid w:val="003C156E"/>
    <w:rsid w:val="003C1D14"/>
    <w:rsid w:val="003C3ADE"/>
    <w:rsid w:val="003C65FC"/>
    <w:rsid w:val="003C692B"/>
    <w:rsid w:val="003D0111"/>
    <w:rsid w:val="003D1BEA"/>
    <w:rsid w:val="003D1FC1"/>
    <w:rsid w:val="003D2175"/>
    <w:rsid w:val="003D31D0"/>
    <w:rsid w:val="003D4117"/>
    <w:rsid w:val="003D41C5"/>
    <w:rsid w:val="003D46B0"/>
    <w:rsid w:val="003D6E23"/>
    <w:rsid w:val="003D7960"/>
    <w:rsid w:val="003E0D00"/>
    <w:rsid w:val="003E3E97"/>
    <w:rsid w:val="003E5146"/>
    <w:rsid w:val="003E727A"/>
    <w:rsid w:val="003E737E"/>
    <w:rsid w:val="003E7AC5"/>
    <w:rsid w:val="003E7C15"/>
    <w:rsid w:val="003F1193"/>
    <w:rsid w:val="003F2DD5"/>
    <w:rsid w:val="003F2FDF"/>
    <w:rsid w:val="003F5395"/>
    <w:rsid w:val="003F62FA"/>
    <w:rsid w:val="003F63EB"/>
    <w:rsid w:val="003F7E9B"/>
    <w:rsid w:val="004050FC"/>
    <w:rsid w:val="004058AE"/>
    <w:rsid w:val="00406090"/>
    <w:rsid w:val="00407AA3"/>
    <w:rsid w:val="00407E87"/>
    <w:rsid w:val="00413E5B"/>
    <w:rsid w:val="00414728"/>
    <w:rsid w:val="00417149"/>
    <w:rsid w:val="00417E04"/>
    <w:rsid w:val="0042172C"/>
    <w:rsid w:val="00421B59"/>
    <w:rsid w:val="00421BBF"/>
    <w:rsid w:val="00422016"/>
    <w:rsid w:val="00423520"/>
    <w:rsid w:val="00424240"/>
    <w:rsid w:val="00424D8E"/>
    <w:rsid w:val="00424F8B"/>
    <w:rsid w:val="00426153"/>
    <w:rsid w:val="00426EA5"/>
    <w:rsid w:val="004325DC"/>
    <w:rsid w:val="0043310F"/>
    <w:rsid w:val="00434205"/>
    <w:rsid w:val="004351D4"/>
    <w:rsid w:val="0043527A"/>
    <w:rsid w:val="004357DA"/>
    <w:rsid w:val="00435A63"/>
    <w:rsid w:val="00436BB0"/>
    <w:rsid w:val="00442888"/>
    <w:rsid w:val="00443164"/>
    <w:rsid w:val="00443736"/>
    <w:rsid w:val="0044539A"/>
    <w:rsid w:val="0045239F"/>
    <w:rsid w:val="00453A06"/>
    <w:rsid w:val="0045445F"/>
    <w:rsid w:val="00454D7D"/>
    <w:rsid w:val="00456BFA"/>
    <w:rsid w:val="00457422"/>
    <w:rsid w:val="00457766"/>
    <w:rsid w:val="00461A18"/>
    <w:rsid w:val="00461D11"/>
    <w:rsid w:val="00462DC7"/>
    <w:rsid w:val="0046300C"/>
    <w:rsid w:val="00464DC3"/>
    <w:rsid w:val="00470982"/>
    <w:rsid w:val="00472F75"/>
    <w:rsid w:val="004733ED"/>
    <w:rsid w:val="004736B4"/>
    <w:rsid w:val="00474B4F"/>
    <w:rsid w:val="0047569B"/>
    <w:rsid w:val="004759BA"/>
    <w:rsid w:val="00475AEC"/>
    <w:rsid w:val="00475E1F"/>
    <w:rsid w:val="0047722B"/>
    <w:rsid w:val="004826D3"/>
    <w:rsid w:val="004827D6"/>
    <w:rsid w:val="00484C7C"/>
    <w:rsid w:val="004856FF"/>
    <w:rsid w:val="00491BDB"/>
    <w:rsid w:val="00491E7C"/>
    <w:rsid w:val="004930F5"/>
    <w:rsid w:val="0049392D"/>
    <w:rsid w:val="00493EDB"/>
    <w:rsid w:val="00493EF7"/>
    <w:rsid w:val="0049434A"/>
    <w:rsid w:val="00494CC6"/>
    <w:rsid w:val="004963F7"/>
    <w:rsid w:val="00497A43"/>
    <w:rsid w:val="004A1333"/>
    <w:rsid w:val="004A133F"/>
    <w:rsid w:val="004A209C"/>
    <w:rsid w:val="004A3347"/>
    <w:rsid w:val="004A3E4A"/>
    <w:rsid w:val="004A6337"/>
    <w:rsid w:val="004A6DA2"/>
    <w:rsid w:val="004A757A"/>
    <w:rsid w:val="004A7678"/>
    <w:rsid w:val="004B5ABE"/>
    <w:rsid w:val="004C141A"/>
    <w:rsid w:val="004C3CF7"/>
    <w:rsid w:val="004C45E3"/>
    <w:rsid w:val="004C4704"/>
    <w:rsid w:val="004C591F"/>
    <w:rsid w:val="004C67D6"/>
    <w:rsid w:val="004D118A"/>
    <w:rsid w:val="004D210D"/>
    <w:rsid w:val="004D21F2"/>
    <w:rsid w:val="004D526B"/>
    <w:rsid w:val="004E0107"/>
    <w:rsid w:val="004E0DBC"/>
    <w:rsid w:val="004E1144"/>
    <w:rsid w:val="004E1474"/>
    <w:rsid w:val="004E1690"/>
    <w:rsid w:val="004E230B"/>
    <w:rsid w:val="004E24F1"/>
    <w:rsid w:val="004E348D"/>
    <w:rsid w:val="004E3F94"/>
    <w:rsid w:val="004E7CA0"/>
    <w:rsid w:val="004F2AEB"/>
    <w:rsid w:val="004F3CC9"/>
    <w:rsid w:val="004F3E7F"/>
    <w:rsid w:val="004F657C"/>
    <w:rsid w:val="004F7D68"/>
    <w:rsid w:val="00501E75"/>
    <w:rsid w:val="00504433"/>
    <w:rsid w:val="00504797"/>
    <w:rsid w:val="00504F12"/>
    <w:rsid w:val="005052C2"/>
    <w:rsid w:val="0050537B"/>
    <w:rsid w:val="00505430"/>
    <w:rsid w:val="00505A3A"/>
    <w:rsid w:val="00506A99"/>
    <w:rsid w:val="00507420"/>
    <w:rsid w:val="005076C0"/>
    <w:rsid w:val="00513C32"/>
    <w:rsid w:val="0051659E"/>
    <w:rsid w:val="0051699D"/>
    <w:rsid w:val="0052178A"/>
    <w:rsid w:val="00521C4D"/>
    <w:rsid w:val="005242B0"/>
    <w:rsid w:val="00524FA0"/>
    <w:rsid w:val="00526878"/>
    <w:rsid w:val="00530175"/>
    <w:rsid w:val="00532586"/>
    <w:rsid w:val="005373FE"/>
    <w:rsid w:val="00537EDE"/>
    <w:rsid w:val="00542B52"/>
    <w:rsid w:val="005440D1"/>
    <w:rsid w:val="00547B0D"/>
    <w:rsid w:val="0055137C"/>
    <w:rsid w:val="00553017"/>
    <w:rsid w:val="00553C31"/>
    <w:rsid w:val="00553C92"/>
    <w:rsid w:val="005543A2"/>
    <w:rsid w:val="00557D3C"/>
    <w:rsid w:val="00557F89"/>
    <w:rsid w:val="005606FB"/>
    <w:rsid w:val="00561236"/>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1AB8"/>
    <w:rsid w:val="005A2DA3"/>
    <w:rsid w:val="005A320D"/>
    <w:rsid w:val="005A40D2"/>
    <w:rsid w:val="005A4319"/>
    <w:rsid w:val="005A4CD4"/>
    <w:rsid w:val="005A606B"/>
    <w:rsid w:val="005A689D"/>
    <w:rsid w:val="005A6C22"/>
    <w:rsid w:val="005A7347"/>
    <w:rsid w:val="005A7FEF"/>
    <w:rsid w:val="005B1791"/>
    <w:rsid w:val="005B2376"/>
    <w:rsid w:val="005B2A2B"/>
    <w:rsid w:val="005B2C07"/>
    <w:rsid w:val="005B5D7A"/>
    <w:rsid w:val="005C1FF9"/>
    <w:rsid w:val="005C2C64"/>
    <w:rsid w:val="005C2E6F"/>
    <w:rsid w:val="005C3257"/>
    <w:rsid w:val="005C538A"/>
    <w:rsid w:val="005C7312"/>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5C89"/>
    <w:rsid w:val="005E6C99"/>
    <w:rsid w:val="005E6FD7"/>
    <w:rsid w:val="005E7BFB"/>
    <w:rsid w:val="005F22DC"/>
    <w:rsid w:val="005F46C6"/>
    <w:rsid w:val="005F75D1"/>
    <w:rsid w:val="00601A75"/>
    <w:rsid w:val="00604469"/>
    <w:rsid w:val="00605273"/>
    <w:rsid w:val="00605811"/>
    <w:rsid w:val="00607CBA"/>
    <w:rsid w:val="006108BC"/>
    <w:rsid w:val="00610937"/>
    <w:rsid w:val="00611B5B"/>
    <w:rsid w:val="00612B9D"/>
    <w:rsid w:val="006134FF"/>
    <w:rsid w:val="006145A9"/>
    <w:rsid w:val="00614B2D"/>
    <w:rsid w:val="00615BE1"/>
    <w:rsid w:val="006162F5"/>
    <w:rsid w:val="00616DFC"/>
    <w:rsid w:val="00617816"/>
    <w:rsid w:val="006218DF"/>
    <w:rsid w:val="00621F90"/>
    <w:rsid w:val="00622DB9"/>
    <w:rsid w:val="0062621C"/>
    <w:rsid w:val="00627DFD"/>
    <w:rsid w:val="00632DDB"/>
    <w:rsid w:val="00632F77"/>
    <w:rsid w:val="00633719"/>
    <w:rsid w:val="0063469C"/>
    <w:rsid w:val="00635190"/>
    <w:rsid w:val="0063617A"/>
    <w:rsid w:val="00636E6F"/>
    <w:rsid w:val="006406B5"/>
    <w:rsid w:val="0064089D"/>
    <w:rsid w:val="00642C58"/>
    <w:rsid w:val="00643D91"/>
    <w:rsid w:val="00645629"/>
    <w:rsid w:val="00646B4C"/>
    <w:rsid w:val="006478FC"/>
    <w:rsid w:val="00650720"/>
    <w:rsid w:val="00651A3C"/>
    <w:rsid w:val="00654868"/>
    <w:rsid w:val="0065622F"/>
    <w:rsid w:val="00657E6D"/>
    <w:rsid w:val="00661890"/>
    <w:rsid w:val="00662F33"/>
    <w:rsid w:val="0066310B"/>
    <w:rsid w:val="006631F0"/>
    <w:rsid w:val="0066331F"/>
    <w:rsid w:val="00663AFD"/>
    <w:rsid w:val="006669D1"/>
    <w:rsid w:val="00670973"/>
    <w:rsid w:val="006718F2"/>
    <w:rsid w:val="00675875"/>
    <w:rsid w:val="0067613B"/>
    <w:rsid w:val="006808BC"/>
    <w:rsid w:val="00683377"/>
    <w:rsid w:val="00686723"/>
    <w:rsid w:val="00686C7D"/>
    <w:rsid w:val="00687548"/>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700F"/>
    <w:rsid w:val="006C037A"/>
    <w:rsid w:val="006C0C96"/>
    <w:rsid w:val="006C1C34"/>
    <w:rsid w:val="006C2A89"/>
    <w:rsid w:val="006C35EE"/>
    <w:rsid w:val="006C5BB7"/>
    <w:rsid w:val="006C5EC5"/>
    <w:rsid w:val="006D5B44"/>
    <w:rsid w:val="006D5F0E"/>
    <w:rsid w:val="006D6616"/>
    <w:rsid w:val="006D6946"/>
    <w:rsid w:val="006D6B11"/>
    <w:rsid w:val="006D6D2A"/>
    <w:rsid w:val="006E09F3"/>
    <w:rsid w:val="006E2A72"/>
    <w:rsid w:val="006E2B16"/>
    <w:rsid w:val="006E3450"/>
    <w:rsid w:val="006E6894"/>
    <w:rsid w:val="006F0DD2"/>
    <w:rsid w:val="006F10A0"/>
    <w:rsid w:val="006F34AF"/>
    <w:rsid w:val="006F4509"/>
    <w:rsid w:val="006F5A2C"/>
    <w:rsid w:val="006F5D84"/>
    <w:rsid w:val="006F6380"/>
    <w:rsid w:val="006F63DF"/>
    <w:rsid w:val="006F7765"/>
    <w:rsid w:val="00700B29"/>
    <w:rsid w:val="007010C5"/>
    <w:rsid w:val="00702E2C"/>
    <w:rsid w:val="0070338D"/>
    <w:rsid w:val="00704130"/>
    <w:rsid w:val="00705CA6"/>
    <w:rsid w:val="00706F41"/>
    <w:rsid w:val="007117BF"/>
    <w:rsid w:val="00712F5D"/>
    <w:rsid w:val="007130D4"/>
    <w:rsid w:val="00713328"/>
    <w:rsid w:val="007133E1"/>
    <w:rsid w:val="007156D0"/>
    <w:rsid w:val="00715E8D"/>
    <w:rsid w:val="00717AB1"/>
    <w:rsid w:val="0072028E"/>
    <w:rsid w:val="00723955"/>
    <w:rsid w:val="007263B6"/>
    <w:rsid w:val="007270B1"/>
    <w:rsid w:val="00727F92"/>
    <w:rsid w:val="00731AC1"/>
    <w:rsid w:val="00732D84"/>
    <w:rsid w:val="007352A1"/>
    <w:rsid w:val="00736982"/>
    <w:rsid w:val="00741A3F"/>
    <w:rsid w:val="00741C2C"/>
    <w:rsid w:val="00744908"/>
    <w:rsid w:val="00745212"/>
    <w:rsid w:val="00747626"/>
    <w:rsid w:val="007507F5"/>
    <w:rsid w:val="00753191"/>
    <w:rsid w:val="007532D5"/>
    <w:rsid w:val="0075344D"/>
    <w:rsid w:val="007546A0"/>
    <w:rsid w:val="007548E4"/>
    <w:rsid w:val="00754EC2"/>
    <w:rsid w:val="0075524D"/>
    <w:rsid w:val="00756FBC"/>
    <w:rsid w:val="0076042D"/>
    <w:rsid w:val="0076180C"/>
    <w:rsid w:val="00762D32"/>
    <w:rsid w:val="007653B9"/>
    <w:rsid w:val="00766002"/>
    <w:rsid w:val="007667FE"/>
    <w:rsid w:val="00766E65"/>
    <w:rsid w:val="00767251"/>
    <w:rsid w:val="00771011"/>
    <w:rsid w:val="00771025"/>
    <w:rsid w:val="007710DB"/>
    <w:rsid w:val="0077181B"/>
    <w:rsid w:val="00771F89"/>
    <w:rsid w:val="00776220"/>
    <w:rsid w:val="00776541"/>
    <w:rsid w:val="007765EB"/>
    <w:rsid w:val="007814AC"/>
    <w:rsid w:val="00785D99"/>
    <w:rsid w:val="007872C2"/>
    <w:rsid w:val="00791129"/>
    <w:rsid w:val="0079137F"/>
    <w:rsid w:val="00791475"/>
    <w:rsid w:val="0079151A"/>
    <w:rsid w:val="00791B92"/>
    <w:rsid w:val="00792B46"/>
    <w:rsid w:val="00793631"/>
    <w:rsid w:val="00797960"/>
    <w:rsid w:val="00797B60"/>
    <w:rsid w:val="007A3B37"/>
    <w:rsid w:val="007A3B9C"/>
    <w:rsid w:val="007A5CB3"/>
    <w:rsid w:val="007B00F6"/>
    <w:rsid w:val="007B0D18"/>
    <w:rsid w:val="007B1434"/>
    <w:rsid w:val="007B1E60"/>
    <w:rsid w:val="007B33F5"/>
    <w:rsid w:val="007B4256"/>
    <w:rsid w:val="007C2D5B"/>
    <w:rsid w:val="007C3A0B"/>
    <w:rsid w:val="007C6C8B"/>
    <w:rsid w:val="007C746C"/>
    <w:rsid w:val="007D0F01"/>
    <w:rsid w:val="007D10D8"/>
    <w:rsid w:val="007D1A9A"/>
    <w:rsid w:val="007D2315"/>
    <w:rsid w:val="007D2782"/>
    <w:rsid w:val="007D6418"/>
    <w:rsid w:val="007D721E"/>
    <w:rsid w:val="007E110A"/>
    <w:rsid w:val="007E2A09"/>
    <w:rsid w:val="007E30EA"/>
    <w:rsid w:val="007E5BF7"/>
    <w:rsid w:val="007E6157"/>
    <w:rsid w:val="007E6E06"/>
    <w:rsid w:val="007F02D5"/>
    <w:rsid w:val="007F157C"/>
    <w:rsid w:val="007F1C83"/>
    <w:rsid w:val="007F2AB5"/>
    <w:rsid w:val="007F63CD"/>
    <w:rsid w:val="00800957"/>
    <w:rsid w:val="00802D87"/>
    <w:rsid w:val="00805904"/>
    <w:rsid w:val="00805AFF"/>
    <w:rsid w:val="00806700"/>
    <w:rsid w:val="008157AD"/>
    <w:rsid w:val="008159A5"/>
    <w:rsid w:val="00816B3D"/>
    <w:rsid w:val="00817F7E"/>
    <w:rsid w:val="00820AB5"/>
    <w:rsid w:val="008227C4"/>
    <w:rsid w:val="0082325B"/>
    <w:rsid w:val="008237D9"/>
    <w:rsid w:val="008237EA"/>
    <w:rsid w:val="00825152"/>
    <w:rsid w:val="00825A85"/>
    <w:rsid w:val="008279DC"/>
    <w:rsid w:val="00832D78"/>
    <w:rsid w:val="0083309C"/>
    <w:rsid w:val="00834C8E"/>
    <w:rsid w:val="00834D49"/>
    <w:rsid w:val="008356B9"/>
    <w:rsid w:val="00836902"/>
    <w:rsid w:val="00837175"/>
    <w:rsid w:val="00840650"/>
    <w:rsid w:val="00842345"/>
    <w:rsid w:val="0084287A"/>
    <w:rsid w:val="00843FA6"/>
    <w:rsid w:val="00845A99"/>
    <w:rsid w:val="00845CAA"/>
    <w:rsid w:val="00846619"/>
    <w:rsid w:val="008471A3"/>
    <w:rsid w:val="008515F9"/>
    <w:rsid w:val="00851BE8"/>
    <w:rsid w:val="00851CC9"/>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77188"/>
    <w:rsid w:val="00880052"/>
    <w:rsid w:val="00880722"/>
    <w:rsid w:val="0088087E"/>
    <w:rsid w:val="00880976"/>
    <w:rsid w:val="00882983"/>
    <w:rsid w:val="0088337E"/>
    <w:rsid w:val="008866B2"/>
    <w:rsid w:val="008905DB"/>
    <w:rsid w:val="0089175C"/>
    <w:rsid w:val="00894424"/>
    <w:rsid w:val="00894E08"/>
    <w:rsid w:val="008961A1"/>
    <w:rsid w:val="008A14CE"/>
    <w:rsid w:val="008A32F3"/>
    <w:rsid w:val="008A4106"/>
    <w:rsid w:val="008A4AA0"/>
    <w:rsid w:val="008A5303"/>
    <w:rsid w:val="008A5351"/>
    <w:rsid w:val="008B0EAA"/>
    <w:rsid w:val="008B1A09"/>
    <w:rsid w:val="008B1ABF"/>
    <w:rsid w:val="008B28E3"/>
    <w:rsid w:val="008B2E54"/>
    <w:rsid w:val="008B3EB4"/>
    <w:rsid w:val="008B55D6"/>
    <w:rsid w:val="008B673A"/>
    <w:rsid w:val="008C016A"/>
    <w:rsid w:val="008C518D"/>
    <w:rsid w:val="008C5A99"/>
    <w:rsid w:val="008C6456"/>
    <w:rsid w:val="008C7B3F"/>
    <w:rsid w:val="008D0810"/>
    <w:rsid w:val="008D3EFD"/>
    <w:rsid w:val="008D426A"/>
    <w:rsid w:val="008D550B"/>
    <w:rsid w:val="008D5B08"/>
    <w:rsid w:val="008D5E6E"/>
    <w:rsid w:val="008D6486"/>
    <w:rsid w:val="008E0170"/>
    <w:rsid w:val="008E09C2"/>
    <w:rsid w:val="008E121B"/>
    <w:rsid w:val="008E219E"/>
    <w:rsid w:val="008E23D0"/>
    <w:rsid w:val="008E2E19"/>
    <w:rsid w:val="008E6397"/>
    <w:rsid w:val="008F0ED3"/>
    <w:rsid w:val="008F0F33"/>
    <w:rsid w:val="008F3558"/>
    <w:rsid w:val="008F6DDB"/>
    <w:rsid w:val="009008DD"/>
    <w:rsid w:val="009012B2"/>
    <w:rsid w:val="00903BA4"/>
    <w:rsid w:val="00903BB0"/>
    <w:rsid w:val="0090590F"/>
    <w:rsid w:val="00911C1A"/>
    <w:rsid w:val="00912FD3"/>
    <w:rsid w:val="009140F9"/>
    <w:rsid w:val="009141C3"/>
    <w:rsid w:val="00914A80"/>
    <w:rsid w:val="0091614B"/>
    <w:rsid w:val="00920683"/>
    <w:rsid w:val="00923B98"/>
    <w:rsid w:val="00926CA5"/>
    <w:rsid w:val="00927CFC"/>
    <w:rsid w:val="00931DA6"/>
    <w:rsid w:val="009321F5"/>
    <w:rsid w:val="00933879"/>
    <w:rsid w:val="009344C8"/>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B6B"/>
    <w:rsid w:val="00957E83"/>
    <w:rsid w:val="00957FE1"/>
    <w:rsid w:val="009603EE"/>
    <w:rsid w:val="009650C1"/>
    <w:rsid w:val="0096604B"/>
    <w:rsid w:val="0096703C"/>
    <w:rsid w:val="0097111B"/>
    <w:rsid w:val="009711F9"/>
    <w:rsid w:val="00971AC6"/>
    <w:rsid w:val="0097267E"/>
    <w:rsid w:val="009747B3"/>
    <w:rsid w:val="00977EC6"/>
    <w:rsid w:val="0098141D"/>
    <w:rsid w:val="00981542"/>
    <w:rsid w:val="00981551"/>
    <w:rsid w:val="00983F5B"/>
    <w:rsid w:val="00984551"/>
    <w:rsid w:val="009859C3"/>
    <w:rsid w:val="00986524"/>
    <w:rsid w:val="00992835"/>
    <w:rsid w:val="009939FF"/>
    <w:rsid w:val="00993BDF"/>
    <w:rsid w:val="009947C5"/>
    <w:rsid w:val="00995A08"/>
    <w:rsid w:val="0099638F"/>
    <w:rsid w:val="009A4A20"/>
    <w:rsid w:val="009A52C1"/>
    <w:rsid w:val="009A572C"/>
    <w:rsid w:val="009A66D6"/>
    <w:rsid w:val="009A6BCB"/>
    <w:rsid w:val="009A74F0"/>
    <w:rsid w:val="009A76EA"/>
    <w:rsid w:val="009A7A8C"/>
    <w:rsid w:val="009A7B93"/>
    <w:rsid w:val="009B122E"/>
    <w:rsid w:val="009B2712"/>
    <w:rsid w:val="009B2F8F"/>
    <w:rsid w:val="009B31FF"/>
    <w:rsid w:val="009B3AB2"/>
    <w:rsid w:val="009B4A9A"/>
    <w:rsid w:val="009B4ECD"/>
    <w:rsid w:val="009B5AD5"/>
    <w:rsid w:val="009B704C"/>
    <w:rsid w:val="009B7320"/>
    <w:rsid w:val="009C1650"/>
    <w:rsid w:val="009C21CC"/>
    <w:rsid w:val="009C300E"/>
    <w:rsid w:val="009C335F"/>
    <w:rsid w:val="009C3484"/>
    <w:rsid w:val="009C43F5"/>
    <w:rsid w:val="009C50CA"/>
    <w:rsid w:val="009C5688"/>
    <w:rsid w:val="009C62E8"/>
    <w:rsid w:val="009D053D"/>
    <w:rsid w:val="009D24AC"/>
    <w:rsid w:val="009D25FB"/>
    <w:rsid w:val="009D30FD"/>
    <w:rsid w:val="009D3A28"/>
    <w:rsid w:val="009D3DFB"/>
    <w:rsid w:val="009D5BE6"/>
    <w:rsid w:val="009E16DB"/>
    <w:rsid w:val="009E6478"/>
    <w:rsid w:val="009E6E0C"/>
    <w:rsid w:val="009E70E9"/>
    <w:rsid w:val="009E7FC8"/>
    <w:rsid w:val="009F09C9"/>
    <w:rsid w:val="009F158C"/>
    <w:rsid w:val="009F4540"/>
    <w:rsid w:val="009F4B4D"/>
    <w:rsid w:val="009F6B36"/>
    <w:rsid w:val="00A041C1"/>
    <w:rsid w:val="00A05021"/>
    <w:rsid w:val="00A05B7D"/>
    <w:rsid w:val="00A06BA7"/>
    <w:rsid w:val="00A11750"/>
    <w:rsid w:val="00A117C8"/>
    <w:rsid w:val="00A12860"/>
    <w:rsid w:val="00A12D78"/>
    <w:rsid w:val="00A131C4"/>
    <w:rsid w:val="00A14792"/>
    <w:rsid w:val="00A153CE"/>
    <w:rsid w:val="00A17006"/>
    <w:rsid w:val="00A2019A"/>
    <w:rsid w:val="00A22424"/>
    <w:rsid w:val="00A22875"/>
    <w:rsid w:val="00A2501C"/>
    <w:rsid w:val="00A2751C"/>
    <w:rsid w:val="00A301F1"/>
    <w:rsid w:val="00A308EC"/>
    <w:rsid w:val="00A31A62"/>
    <w:rsid w:val="00A35F92"/>
    <w:rsid w:val="00A36C00"/>
    <w:rsid w:val="00A37362"/>
    <w:rsid w:val="00A4215E"/>
    <w:rsid w:val="00A42A02"/>
    <w:rsid w:val="00A43944"/>
    <w:rsid w:val="00A445BC"/>
    <w:rsid w:val="00A45773"/>
    <w:rsid w:val="00A46AB1"/>
    <w:rsid w:val="00A46D40"/>
    <w:rsid w:val="00A51121"/>
    <w:rsid w:val="00A517DA"/>
    <w:rsid w:val="00A51FD7"/>
    <w:rsid w:val="00A52C62"/>
    <w:rsid w:val="00A54B87"/>
    <w:rsid w:val="00A56103"/>
    <w:rsid w:val="00A56A17"/>
    <w:rsid w:val="00A56F34"/>
    <w:rsid w:val="00A6160B"/>
    <w:rsid w:val="00A61ABF"/>
    <w:rsid w:val="00A61CB1"/>
    <w:rsid w:val="00A62194"/>
    <w:rsid w:val="00A62396"/>
    <w:rsid w:val="00A6794B"/>
    <w:rsid w:val="00A70FBF"/>
    <w:rsid w:val="00A7157C"/>
    <w:rsid w:val="00A7242F"/>
    <w:rsid w:val="00A73185"/>
    <w:rsid w:val="00A73B1D"/>
    <w:rsid w:val="00A80F22"/>
    <w:rsid w:val="00A8216B"/>
    <w:rsid w:val="00A8350B"/>
    <w:rsid w:val="00A83736"/>
    <w:rsid w:val="00A838E9"/>
    <w:rsid w:val="00A85ED1"/>
    <w:rsid w:val="00A87BC9"/>
    <w:rsid w:val="00A907F5"/>
    <w:rsid w:val="00A90B2E"/>
    <w:rsid w:val="00A91D3B"/>
    <w:rsid w:val="00A91EE1"/>
    <w:rsid w:val="00A92240"/>
    <w:rsid w:val="00A92894"/>
    <w:rsid w:val="00A95111"/>
    <w:rsid w:val="00A9605C"/>
    <w:rsid w:val="00A96115"/>
    <w:rsid w:val="00A97205"/>
    <w:rsid w:val="00A97BC9"/>
    <w:rsid w:val="00AA2285"/>
    <w:rsid w:val="00AA22A8"/>
    <w:rsid w:val="00AA2718"/>
    <w:rsid w:val="00AA30DF"/>
    <w:rsid w:val="00AA3171"/>
    <w:rsid w:val="00AA3909"/>
    <w:rsid w:val="00AA76E1"/>
    <w:rsid w:val="00AB0584"/>
    <w:rsid w:val="00AB1A39"/>
    <w:rsid w:val="00AB2ED8"/>
    <w:rsid w:val="00AB3E5F"/>
    <w:rsid w:val="00AB4D32"/>
    <w:rsid w:val="00AB78BC"/>
    <w:rsid w:val="00AC046C"/>
    <w:rsid w:val="00AC0EB6"/>
    <w:rsid w:val="00AC1A6E"/>
    <w:rsid w:val="00AC3323"/>
    <w:rsid w:val="00AC487B"/>
    <w:rsid w:val="00AC4E15"/>
    <w:rsid w:val="00AC5736"/>
    <w:rsid w:val="00AC644E"/>
    <w:rsid w:val="00AD328F"/>
    <w:rsid w:val="00AD564A"/>
    <w:rsid w:val="00AD5F51"/>
    <w:rsid w:val="00AD7F2C"/>
    <w:rsid w:val="00AD7FD9"/>
    <w:rsid w:val="00AE0DFC"/>
    <w:rsid w:val="00AE3758"/>
    <w:rsid w:val="00AE6A0C"/>
    <w:rsid w:val="00AE7005"/>
    <w:rsid w:val="00AF233E"/>
    <w:rsid w:val="00AF2DCB"/>
    <w:rsid w:val="00AF4776"/>
    <w:rsid w:val="00AF490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303B"/>
    <w:rsid w:val="00B243C2"/>
    <w:rsid w:val="00B24924"/>
    <w:rsid w:val="00B24CEE"/>
    <w:rsid w:val="00B25527"/>
    <w:rsid w:val="00B264BB"/>
    <w:rsid w:val="00B26EB3"/>
    <w:rsid w:val="00B27A6F"/>
    <w:rsid w:val="00B302AE"/>
    <w:rsid w:val="00B31332"/>
    <w:rsid w:val="00B31E45"/>
    <w:rsid w:val="00B33A6F"/>
    <w:rsid w:val="00B345C3"/>
    <w:rsid w:val="00B37246"/>
    <w:rsid w:val="00B37905"/>
    <w:rsid w:val="00B418D1"/>
    <w:rsid w:val="00B445C3"/>
    <w:rsid w:val="00B44BB6"/>
    <w:rsid w:val="00B45E70"/>
    <w:rsid w:val="00B50986"/>
    <w:rsid w:val="00B509DF"/>
    <w:rsid w:val="00B50E5B"/>
    <w:rsid w:val="00B52805"/>
    <w:rsid w:val="00B534F2"/>
    <w:rsid w:val="00B53726"/>
    <w:rsid w:val="00B54000"/>
    <w:rsid w:val="00B55038"/>
    <w:rsid w:val="00B5708E"/>
    <w:rsid w:val="00B57E12"/>
    <w:rsid w:val="00B615F4"/>
    <w:rsid w:val="00B6176E"/>
    <w:rsid w:val="00B61FA9"/>
    <w:rsid w:val="00B621A3"/>
    <w:rsid w:val="00B62421"/>
    <w:rsid w:val="00B6284C"/>
    <w:rsid w:val="00B63D79"/>
    <w:rsid w:val="00B65E8C"/>
    <w:rsid w:val="00B660E6"/>
    <w:rsid w:val="00B666EB"/>
    <w:rsid w:val="00B7057C"/>
    <w:rsid w:val="00B7120A"/>
    <w:rsid w:val="00B7287B"/>
    <w:rsid w:val="00B74E7A"/>
    <w:rsid w:val="00B74EFA"/>
    <w:rsid w:val="00B76BC6"/>
    <w:rsid w:val="00B77035"/>
    <w:rsid w:val="00B773C3"/>
    <w:rsid w:val="00B77D8A"/>
    <w:rsid w:val="00B77E96"/>
    <w:rsid w:val="00B8146D"/>
    <w:rsid w:val="00B81F96"/>
    <w:rsid w:val="00B827B0"/>
    <w:rsid w:val="00B82B1D"/>
    <w:rsid w:val="00B84F9C"/>
    <w:rsid w:val="00B90545"/>
    <w:rsid w:val="00B91795"/>
    <w:rsid w:val="00B92345"/>
    <w:rsid w:val="00B93026"/>
    <w:rsid w:val="00B931F0"/>
    <w:rsid w:val="00B95032"/>
    <w:rsid w:val="00B95766"/>
    <w:rsid w:val="00B96162"/>
    <w:rsid w:val="00B968B6"/>
    <w:rsid w:val="00B977F9"/>
    <w:rsid w:val="00B97E28"/>
    <w:rsid w:val="00B97EEA"/>
    <w:rsid w:val="00BA00F7"/>
    <w:rsid w:val="00BA319E"/>
    <w:rsid w:val="00BA3D09"/>
    <w:rsid w:val="00BA3FDF"/>
    <w:rsid w:val="00BA71B5"/>
    <w:rsid w:val="00BA7AB3"/>
    <w:rsid w:val="00BB05E1"/>
    <w:rsid w:val="00BB152A"/>
    <w:rsid w:val="00BB37FD"/>
    <w:rsid w:val="00BB675F"/>
    <w:rsid w:val="00BB6872"/>
    <w:rsid w:val="00BB7CB5"/>
    <w:rsid w:val="00BC44AA"/>
    <w:rsid w:val="00BC4DDB"/>
    <w:rsid w:val="00BC6B1B"/>
    <w:rsid w:val="00BC7E8D"/>
    <w:rsid w:val="00BD0571"/>
    <w:rsid w:val="00BD08B1"/>
    <w:rsid w:val="00BD12D6"/>
    <w:rsid w:val="00BD1E5B"/>
    <w:rsid w:val="00BD7A30"/>
    <w:rsid w:val="00BD7E04"/>
    <w:rsid w:val="00BE1082"/>
    <w:rsid w:val="00BE1760"/>
    <w:rsid w:val="00BE2424"/>
    <w:rsid w:val="00BE46B9"/>
    <w:rsid w:val="00BE5303"/>
    <w:rsid w:val="00BE56F8"/>
    <w:rsid w:val="00BE58FA"/>
    <w:rsid w:val="00BE6ED7"/>
    <w:rsid w:val="00BE74AD"/>
    <w:rsid w:val="00BF1A00"/>
    <w:rsid w:val="00BF1C57"/>
    <w:rsid w:val="00BF2CA3"/>
    <w:rsid w:val="00BF3CC5"/>
    <w:rsid w:val="00BF40EF"/>
    <w:rsid w:val="00BF4229"/>
    <w:rsid w:val="00BF4856"/>
    <w:rsid w:val="00BF572A"/>
    <w:rsid w:val="00BF58B0"/>
    <w:rsid w:val="00BF5EE0"/>
    <w:rsid w:val="00BF6410"/>
    <w:rsid w:val="00BF6812"/>
    <w:rsid w:val="00BF6D64"/>
    <w:rsid w:val="00C0054E"/>
    <w:rsid w:val="00C02122"/>
    <w:rsid w:val="00C02311"/>
    <w:rsid w:val="00C0318E"/>
    <w:rsid w:val="00C0537B"/>
    <w:rsid w:val="00C06581"/>
    <w:rsid w:val="00C06B02"/>
    <w:rsid w:val="00C113F6"/>
    <w:rsid w:val="00C12260"/>
    <w:rsid w:val="00C13386"/>
    <w:rsid w:val="00C13739"/>
    <w:rsid w:val="00C14BF0"/>
    <w:rsid w:val="00C1502C"/>
    <w:rsid w:val="00C1587D"/>
    <w:rsid w:val="00C165CE"/>
    <w:rsid w:val="00C21653"/>
    <w:rsid w:val="00C24654"/>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61FB"/>
    <w:rsid w:val="00C464A6"/>
    <w:rsid w:val="00C47A14"/>
    <w:rsid w:val="00C5230D"/>
    <w:rsid w:val="00C5275A"/>
    <w:rsid w:val="00C533D2"/>
    <w:rsid w:val="00C53D5D"/>
    <w:rsid w:val="00C54E7C"/>
    <w:rsid w:val="00C56ABF"/>
    <w:rsid w:val="00C57827"/>
    <w:rsid w:val="00C60D67"/>
    <w:rsid w:val="00C61E08"/>
    <w:rsid w:val="00C64BCF"/>
    <w:rsid w:val="00C64EE2"/>
    <w:rsid w:val="00C6760E"/>
    <w:rsid w:val="00C70496"/>
    <w:rsid w:val="00C70E4E"/>
    <w:rsid w:val="00C75B9A"/>
    <w:rsid w:val="00C75BE1"/>
    <w:rsid w:val="00C7606E"/>
    <w:rsid w:val="00C76FA2"/>
    <w:rsid w:val="00C7749D"/>
    <w:rsid w:val="00C77827"/>
    <w:rsid w:val="00C77B11"/>
    <w:rsid w:val="00C77C7C"/>
    <w:rsid w:val="00C8553C"/>
    <w:rsid w:val="00C864D8"/>
    <w:rsid w:val="00C86ED0"/>
    <w:rsid w:val="00C86F96"/>
    <w:rsid w:val="00C87022"/>
    <w:rsid w:val="00C90FF7"/>
    <w:rsid w:val="00C9208E"/>
    <w:rsid w:val="00C93131"/>
    <w:rsid w:val="00C93B2B"/>
    <w:rsid w:val="00C93F5A"/>
    <w:rsid w:val="00C965ED"/>
    <w:rsid w:val="00C96E76"/>
    <w:rsid w:val="00C973D0"/>
    <w:rsid w:val="00CA5082"/>
    <w:rsid w:val="00CA5D41"/>
    <w:rsid w:val="00CB001C"/>
    <w:rsid w:val="00CB0816"/>
    <w:rsid w:val="00CB354A"/>
    <w:rsid w:val="00CB3693"/>
    <w:rsid w:val="00CB445F"/>
    <w:rsid w:val="00CB4B1B"/>
    <w:rsid w:val="00CB69B3"/>
    <w:rsid w:val="00CC01FE"/>
    <w:rsid w:val="00CC0E01"/>
    <w:rsid w:val="00CC2528"/>
    <w:rsid w:val="00CC2833"/>
    <w:rsid w:val="00CC37B6"/>
    <w:rsid w:val="00CC63D2"/>
    <w:rsid w:val="00CC67B1"/>
    <w:rsid w:val="00CD4663"/>
    <w:rsid w:val="00CD7356"/>
    <w:rsid w:val="00CD7EEA"/>
    <w:rsid w:val="00CE0580"/>
    <w:rsid w:val="00CE3670"/>
    <w:rsid w:val="00CE44EE"/>
    <w:rsid w:val="00CE4A7A"/>
    <w:rsid w:val="00CF183E"/>
    <w:rsid w:val="00CF2B14"/>
    <w:rsid w:val="00CF3B84"/>
    <w:rsid w:val="00CF3C68"/>
    <w:rsid w:val="00CF4A4F"/>
    <w:rsid w:val="00CF66CF"/>
    <w:rsid w:val="00CF7A2A"/>
    <w:rsid w:val="00D0034C"/>
    <w:rsid w:val="00D015A6"/>
    <w:rsid w:val="00D01A72"/>
    <w:rsid w:val="00D01D75"/>
    <w:rsid w:val="00D0274A"/>
    <w:rsid w:val="00D03261"/>
    <w:rsid w:val="00D04D71"/>
    <w:rsid w:val="00D05025"/>
    <w:rsid w:val="00D055EC"/>
    <w:rsid w:val="00D07975"/>
    <w:rsid w:val="00D1145E"/>
    <w:rsid w:val="00D114CD"/>
    <w:rsid w:val="00D11C67"/>
    <w:rsid w:val="00D12C42"/>
    <w:rsid w:val="00D12F09"/>
    <w:rsid w:val="00D15BFA"/>
    <w:rsid w:val="00D15FAF"/>
    <w:rsid w:val="00D16BB6"/>
    <w:rsid w:val="00D16BCC"/>
    <w:rsid w:val="00D22136"/>
    <w:rsid w:val="00D22D82"/>
    <w:rsid w:val="00D233A5"/>
    <w:rsid w:val="00D236F8"/>
    <w:rsid w:val="00D23919"/>
    <w:rsid w:val="00D25AA3"/>
    <w:rsid w:val="00D25D54"/>
    <w:rsid w:val="00D27D7F"/>
    <w:rsid w:val="00D304A6"/>
    <w:rsid w:val="00D30A5A"/>
    <w:rsid w:val="00D30BF6"/>
    <w:rsid w:val="00D310D0"/>
    <w:rsid w:val="00D32011"/>
    <w:rsid w:val="00D34765"/>
    <w:rsid w:val="00D349AF"/>
    <w:rsid w:val="00D35BF0"/>
    <w:rsid w:val="00D3683B"/>
    <w:rsid w:val="00D371AB"/>
    <w:rsid w:val="00D41F5D"/>
    <w:rsid w:val="00D42A1C"/>
    <w:rsid w:val="00D434FB"/>
    <w:rsid w:val="00D46211"/>
    <w:rsid w:val="00D4768A"/>
    <w:rsid w:val="00D47954"/>
    <w:rsid w:val="00D47AB8"/>
    <w:rsid w:val="00D50E20"/>
    <w:rsid w:val="00D540C3"/>
    <w:rsid w:val="00D5496A"/>
    <w:rsid w:val="00D55265"/>
    <w:rsid w:val="00D57204"/>
    <w:rsid w:val="00D57F48"/>
    <w:rsid w:val="00D60F0D"/>
    <w:rsid w:val="00D62610"/>
    <w:rsid w:val="00D6576F"/>
    <w:rsid w:val="00D65FF1"/>
    <w:rsid w:val="00D67D1A"/>
    <w:rsid w:val="00D67D72"/>
    <w:rsid w:val="00D71A2D"/>
    <w:rsid w:val="00D71B69"/>
    <w:rsid w:val="00D727F3"/>
    <w:rsid w:val="00D729D8"/>
    <w:rsid w:val="00D72F7A"/>
    <w:rsid w:val="00D734BE"/>
    <w:rsid w:val="00D73541"/>
    <w:rsid w:val="00D73706"/>
    <w:rsid w:val="00D74FC3"/>
    <w:rsid w:val="00D754E0"/>
    <w:rsid w:val="00D758DD"/>
    <w:rsid w:val="00D75954"/>
    <w:rsid w:val="00D765D2"/>
    <w:rsid w:val="00D76CCA"/>
    <w:rsid w:val="00D80E57"/>
    <w:rsid w:val="00D82385"/>
    <w:rsid w:val="00D83AF1"/>
    <w:rsid w:val="00D84125"/>
    <w:rsid w:val="00D849D8"/>
    <w:rsid w:val="00D84AE7"/>
    <w:rsid w:val="00D8540F"/>
    <w:rsid w:val="00DA7D2D"/>
    <w:rsid w:val="00DB2F37"/>
    <w:rsid w:val="00DB3201"/>
    <w:rsid w:val="00DB37BF"/>
    <w:rsid w:val="00DB398E"/>
    <w:rsid w:val="00DB4F11"/>
    <w:rsid w:val="00DB6760"/>
    <w:rsid w:val="00DB7B91"/>
    <w:rsid w:val="00DC2868"/>
    <w:rsid w:val="00DC3B40"/>
    <w:rsid w:val="00DC3FAE"/>
    <w:rsid w:val="00DC4257"/>
    <w:rsid w:val="00DC4850"/>
    <w:rsid w:val="00DC4DAB"/>
    <w:rsid w:val="00DC70C2"/>
    <w:rsid w:val="00DD0004"/>
    <w:rsid w:val="00DD1073"/>
    <w:rsid w:val="00DD3B30"/>
    <w:rsid w:val="00DD3C05"/>
    <w:rsid w:val="00DD4559"/>
    <w:rsid w:val="00DD5486"/>
    <w:rsid w:val="00DD72DA"/>
    <w:rsid w:val="00DE1800"/>
    <w:rsid w:val="00DE2CED"/>
    <w:rsid w:val="00DE4CEF"/>
    <w:rsid w:val="00DF15CF"/>
    <w:rsid w:val="00DF1B69"/>
    <w:rsid w:val="00DF20DF"/>
    <w:rsid w:val="00DF465C"/>
    <w:rsid w:val="00DF46F6"/>
    <w:rsid w:val="00DF4A53"/>
    <w:rsid w:val="00DF4E8C"/>
    <w:rsid w:val="00DF4F30"/>
    <w:rsid w:val="00DF6139"/>
    <w:rsid w:val="00DF63A0"/>
    <w:rsid w:val="00DF673D"/>
    <w:rsid w:val="00DF7CD1"/>
    <w:rsid w:val="00E02B12"/>
    <w:rsid w:val="00E0434A"/>
    <w:rsid w:val="00E050FE"/>
    <w:rsid w:val="00E05170"/>
    <w:rsid w:val="00E05998"/>
    <w:rsid w:val="00E05F69"/>
    <w:rsid w:val="00E06CDE"/>
    <w:rsid w:val="00E10325"/>
    <w:rsid w:val="00E10F37"/>
    <w:rsid w:val="00E12AD5"/>
    <w:rsid w:val="00E13C05"/>
    <w:rsid w:val="00E14337"/>
    <w:rsid w:val="00E14489"/>
    <w:rsid w:val="00E154CD"/>
    <w:rsid w:val="00E171A3"/>
    <w:rsid w:val="00E20907"/>
    <w:rsid w:val="00E20B85"/>
    <w:rsid w:val="00E22E96"/>
    <w:rsid w:val="00E240D4"/>
    <w:rsid w:val="00E27053"/>
    <w:rsid w:val="00E31724"/>
    <w:rsid w:val="00E31F4C"/>
    <w:rsid w:val="00E33864"/>
    <w:rsid w:val="00E3406E"/>
    <w:rsid w:val="00E35451"/>
    <w:rsid w:val="00E35475"/>
    <w:rsid w:val="00E40904"/>
    <w:rsid w:val="00E40A8B"/>
    <w:rsid w:val="00E44517"/>
    <w:rsid w:val="00E44D4A"/>
    <w:rsid w:val="00E4566B"/>
    <w:rsid w:val="00E45F89"/>
    <w:rsid w:val="00E479A6"/>
    <w:rsid w:val="00E50248"/>
    <w:rsid w:val="00E51F3B"/>
    <w:rsid w:val="00E525FB"/>
    <w:rsid w:val="00E553B5"/>
    <w:rsid w:val="00E55498"/>
    <w:rsid w:val="00E567EA"/>
    <w:rsid w:val="00E56F86"/>
    <w:rsid w:val="00E60D8C"/>
    <w:rsid w:val="00E630CE"/>
    <w:rsid w:val="00E63CAA"/>
    <w:rsid w:val="00E63FC7"/>
    <w:rsid w:val="00E67FCC"/>
    <w:rsid w:val="00E70087"/>
    <w:rsid w:val="00E70279"/>
    <w:rsid w:val="00E75C72"/>
    <w:rsid w:val="00E76937"/>
    <w:rsid w:val="00E81761"/>
    <w:rsid w:val="00E81B49"/>
    <w:rsid w:val="00E8439A"/>
    <w:rsid w:val="00E84B7B"/>
    <w:rsid w:val="00E84FD2"/>
    <w:rsid w:val="00E865F2"/>
    <w:rsid w:val="00E868BD"/>
    <w:rsid w:val="00E92D24"/>
    <w:rsid w:val="00E93CB1"/>
    <w:rsid w:val="00E974AE"/>
    <w:rsid w:val="00E974D4"/>
    <w:rsid w:val="00EA0004"/>
    <w:rsid w:val="00EA21B8"/>
    <w:rsid w:val="00EA2785"/>
    <w:rsid w:val="00EA2DA0"/>
    <w:rsid w:val="00EA5162"/>
    <w:rsid w:val="00EA6501"/>
    <w:rsid w:val="00EA78E6"/>
    <w:rsid w:val="00EB075B"/>
    <w:rsid w:val="00EB0C9B"/>
    <w:rsid w:val="00EB18F2"/>
    <w:rsid w:val="00EB4A3F"/>
    <w:rsid w:val="00EC164F"/>
    <w:rsid w:val="00EC1B55"/>
    <w:rsid w:val="00EC227E"/>
    <w:rsid w:val="00EC301A"/>
    <w:rsid w:val="00EC32E3"/>
    <w:rsid w:val="00EC3F96"/>
    <w:rsid w:val="00EC44A8"/>
    <w:rsid w:val="00EC4D05"/>
    <w:rsid w:val="00EC54D8"/>
    <w:rsid w:val="00EC558D"/>
    <w:rsid w:val="00ED0716"/>
    <w:rsid w:val="00ED1920"/>
    <w:rsid w:val="00ED2C19"/>
    <w:rsid w:val="00ED4CC1"/>
    <w:rsid w:val="00ED59E8"/>
    <w:rsid w:val="00ED61A7"/>
    <w:rsid w:val="00ED63DB"/>
    <w:rsid w:val="00ED6BC7"/>
    <w:rsid w:val="00ED7365"/>
    <w:rsid w:val="00ED77EF"/>
    <w:rsid w:val="00ED78BB"/>
    <w:rsid w:val="00ED7DEE"/>
    <w:rsid w:val="00EE12EB"/>
    <w:rsid w:val="00EE12FD"/>
    <w:rsid w:val="00EE177E"/>
    <w:rsid w:val="00EE1D17"/>
    <w:rsid w:val="00EE3D5B"/>
    <w:rsid w:val="00EE4D99"/>
    <w:rsid w:val="00EE78F2"/>
    <w:rsid w:val="00EE7EDC"/>
    <w:rsid w:val="00EF1A8C"/>
    <w:rsid w:val="00EF1C7A"/>
    <w:rsid w:val="00EF3C12"/>
    <w:rsid w:val="00EF6DC1"/>
    <w:rsid w:val="00EF7604"/>
    <w:rsid w:val="00EF77FF"/>
    <w:rsid w:val="00F01701"/>
    <w:rsid w:val="00F0184D"/>
    <w:rsid w:val="00F02524"/>
    <w:rsid w:val="00F02AF9"/>
    <w:rsid w:val="00F03781"/>
    <w:rsid w:val="00F03A52"/>
    <w:rsid w:val="00F06D1D"/>
    <w:rsid w:val="00F100EA"/>
    <w:rsid w:val="00F1037D"/>
    <w:rsid w:val="00F109AB"/>
    <w:rsid w:val="00F10A77"/>
    <w:rsid w:val="00F1150A"/>
    <w:rsid w:val="00F123E7"/>
    <w:rsid w:val="00F124D2"/>
    <w:rsid w:val="00F12519"/>
    <w:rsid w:val="00F13EFB"/>
    <w:rsid w:val="00F1445B"/>
    <w:rsid w:val="00F1734A"/>
    <w:rsid w:val="00F2027D"/>
    <w:rsid w:val="00F21759"/>
    <w:rsid w:val="00F22402"/>
    <w:rsid w:val="00F225BD"/>
    <w:rsid w:val="00F23C29"/>
    <w:rsid w:val="00F23FB4"/>
    <w:rsid w:val="00F2580A"/>
    <w:rsid w:val="00F25C5E"/>
    <w:rsid w:val="00F25C9F"/>
    <w:rsid w:val="00F261F1"/>
    <w:rsid w:val="00F30749"/>
    <w:rsid w:val="00F32DCE"/>
    <w:rsid w:val="00F32FB5"/>
    <w:rsid w:val="00F34B6F"/>
    <w:rsid w:val="00F3641F"/>
    <w:rsid w:val="00F40563"/>
    <w:rsid w:val="00F428AA"/>
    <w:rsid w:val="00F4377E"/>
    <w:rsid w:val="00F447D1"/>
    <w:rsid w:val="00F50725"/>
    <w:rsid w:val="00F50B15"/>
    <w:rsid w:val="00F5154E"/>
    <w:rsid w:val="00F536E0"/>
    <w:rsid w:val="00F546BF"/>
    <w:rsid w:val="00F54AE8"/>
    <w:rsid w:val="00F5790D"/>
    <w:rsid w:val="00F6339B"/>
    <w:rsid w:val="00F6368B"/>
    <w:rsid w:val="00F6369E"/>
    <w:rsid w:val="00F64D2C"/>
    <w:rsid w:val="00F65124"/>
    <w:rsid w:val="00F675CA"/>
    <w:rsid w:val="00F677B0"/>
    <w:rsid w:val="00F7094A"/>
    <w:rsid w:val="00F72AED"/>
    <w:rsid w:val="00F73891"/>
    <w:rsid w:val="00F76A4E"/>
    <w:rsid w:val="00F82006"/>
    <w:rsid w:val="00F820B2"/>
    <w:rsid w:val="00F821B0"/>
    <w:rsid w:val="00F82B69"/>
    <w:rsid w:val="00F874E4"/>
    <w:rsid w:val="00F90155"/>
    <w:rsid w:val="00F90E26"/>
    <w:rsid w:val="00F91EE5"/>
    <w:rsid w:val="00F9357E"/>
    <w:rsid w:val="00F96CC9"/>
    <w:rsid w:val="00FA4BFC"/>
    <w:rsid w:val="00FA7741"/>
    <w:rsid w:val="00FB1368"/>
    <w:rsid w:val="00FB1A3F"/>
    <w:rsid w:val="00FB3975"/>
    <w:rsid w:val="00FB5204"/>
    <w:rsid w:val="00FB784E"/>
    <w:rsid w:val="00FC0E2B"/>
    <w:rsid w:val="00FC2880"/>
    <w:rsid w:val="00FC5014"/>
    <w:rsid w:val="00FC5650"/>
    <w:rsid w:val="00FC63D6"/>
    <w:rsid w:val="00FC6661"/>
    <w:rsid w:val="00FC773F"/>
    <w:rsid w:val="00FD0E16"/>
    <w:rsid w:val="00FD41D0"/>
    <w:rsid w:val="00FD5ECB"/>
    <w:rsid w:val="00FD79CB"/>
    <w:rsid w:val="00FE375D"/>
    <w:rsid w:val="00FE5526"/>
    <w:rsid w:val="00FE7B92"/>
    <w:rsid w:val="00FE7D1F"/>
    <w:rsid w:val="00FF1840"/>
    <w:rsid w:val="00FF1B10"/>
    <w:rsid w:val="00FF27C4"/>
    <w:rsid w:val="00FF3223"/>
    <w:rsid w:val="00FF36A4"/>
    <w:rsid w:val="00FF3B57"/>
    <w:rsid w:val="00FF4CDC"/>
    <w:rsid w:val="00FF4EA4"/>
    <w:rsid w:val="00FF5E1E"/>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2021-08-25T21:22:00Z</cp:lastPrinted>
  <dcterms:created xsi:type="dcterms:W3CDTF">2021-09-28T19:12:00Z</dcterms:created>
  <dcterms:modified xsi:type="dcterms:W3CDTF">2021-09-28T19:12:00Z</dcterms:modified>
</cp:coreProperties>
</file>